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298F" w14:textId="77777777" w:rsidR="005E05B6" w:rsidRDefault="005E05B6" w:rsidP="005E05B6">
      <w:pPr>
        <w:widowControl w:val="0"/>
        <w:tabs>
          <w:tab w:val="left" w:pos="5103"/>
        </w:tabs>
        <w:autoSpaceDE w:val="0"/>
        <w:autoSpaceDN w:val="0"/>
        <w:adjustRightInd w:val="0"/>
        <w:spacing w:before="240"/>
        <w:jc w:val="both"/>
        <w:rPr>
          <w:rFonts w:ascii="Arial" w:hAnsi="Arial" w:cs="Arial"/>
          <w:b/>
          <w:bCs/>
          <w:noProof/>
          <w:color w:val="A6A6A6"/>
          <w:sz w:val="72"/>
          <w:szCs w:val="72"/>
          <w:lang w:eastAsia="en-GB"/>
        </w:rPr>
      </w:pPr>
      <w:r>
        <w:rPr>
          <w:rFonts w:ascii="Arial" w:hAnsi="Arial" w:cs="Arial"/>
          <w:b/>
          <w:bCs/>
          <w:noProof/>
          <w:sz w:val="32"/>
          <w:szCs w:val="32"/>
          <w:lang w:eastAsia="en-GB"/>
        </w:rPr>
        <w:drawing>
          <wp:inline distT="0" distB="0" distL="0" distR="0" wp14:anchorId="33915E72" wp14:editId="6AE11B52">
            <wp:extent cx="20828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c onl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2800" cy="457200"/>
                    </a:xfrm>
                    <a:prstGeom prst="rect">
                      <a:avLst/>
                    </a:prstGeom>
                  </pic:spPr>
                </pic:pic>
              </a:graphicData>
            </a:graphic>
          </wp:inline>
        </w:drawing>
      </w:r>
      <w:r>
        <w:rPr>
          <w:rFonts w:ascii="Arial" w:hAnsi="Arial" w:cs="Arial"/>
          <w:b/>
          <w:bCs/>
          <w:noProof/>
          <w:sz w:val="32"/>
          <w:szCs w:val="32"/>
          <w:lang w:eastAsia="en-GB"/>
        </w:rPr>
        <w:t xml:space="preserve">  </w:t>
      </w:r>
      <w:r w:rsidRPr="006D464E">
        <w:rPr>
          <w:rFonts w:ascii="Arial" w:hAnsi="Arial" w:cs="Arial"/>
          <w:bCs/>
          <w:noProof/>
          <w:color w:val="A6A6A6"/>
          <w:sz w:val="80"/>
          <w:szCs w:val="80"/>
          <w:lang w:eastAsia="en-GB"/>
        </w:rPr>
        <w:t>I</w:t>
      </w:r>
      <w:r>
        <w:rPr>
          <w:rFonts w:ascii="Arial" w:hAnsi="Arial" w:cs="Arial"/>
          <w:b/>
          <w:bCs/>
          <w:noProof/>
          <w:sz w:val="32"/>
          <w:szCs w:val="32"/>
          <w:lang w:eastAsia="en-GB"/>
        </w:rPr>
        <w:t xml:space="preserve">  </w:t>
      </w:r>
      <w:r w:rsidRPr="00374F8B">
        <w:rPr>
          <w:rFonts w:ascii="Arial" w:hAnsi="Arial" w:cs="Arial"/>
          <w:b/>
          <w:bCs/>
          <w:noProof/>
          <w:color w:val="A6A6A6"/>
          <w:sz w:val="72"/>
          <w:szCs w:val="72"/>
          <w:lang w:eastAsia="en-GB"/>
        </w:rPr>
        <w:t>Press Release</w:t>
      </w:r>
    </w:p>
    <w:p w14:paraId="2C6F2BBE" w14:textId="2AB084DC" w:rsidR="005E05B6" w:rsidRPr="003E0E61" w:rsidRDefault="00B77EFD" w:rsidP="005E05B6">
      <w:pPr>
        <w:widowControl w:val="0"/>
        <w:tabs>
          <w:tab w:val="left" w:pos="5103"/>
        </w:tabs>
        <w:autoSpaceDE w:val="0"/>
        <w:autoSpaceDN w:val="0"/>
        <w:adjustRightInd w:val="0"/>
        <w:ind w:right="-166"/>
        <w:rPr>
          <w:rFonts w:ascii="Arial" w:hAnsi="Arial" w:cs="Arial"/>
          <w:bCs/>
          <w:noProof/>
          <w:lang w:eastAsia="en-GB"/>
        </w:rPr>
      </w:pPr>
      <w:r>
        <w:rPr>
          <w:rFonts w:ascii="Arial" w:hAnsi="Arial" w:cs="Arial"/>
          <w:bCs/>
          <w:noProof/>
          <w:lang w:eastAsia="en-GB"/>
        </w:rPr>
        <w:t>Immediat</w:t>
      </w:r>
      <w:r w:rsidR="006D464E">
        <w:rPr>
          <w:rFonts w:ascii="Arial" w:hAnsi="Arial" w:cs="Arial"/>
          <w:bCs/>
          <w:noProof/>
          <w:lang w:eastAsia="en-GB"/>
        </w:rPr>
        <w:t>e</w:t>
      </w:r>
      <w:r>
        <w:rPr>
          <w:rFonts w:ascii="Arial" w:hAnsi="Arial" w:cs="Arial"/>
          <w:bCs/>
          <w:noProof/>
          <w:lang w:eastAsia="en-GB"/>
        </w:rPr>
        <w:t xml:space="preserve"> release</w:t>
      </w:r>
    </w:p>
    <w:p w14:paraId="3FEDD4DE" w14:textId="1DD5E832" w:rsidR="005E05B6" w:rsidRDefault="006603DB" w:rsidP="005E05B6">
      <w:pPr>
        <w:shd w:val="clear" w:color="auto" w:fill="FFFFFF"/>
        <w:tabs>
          <w:tab w:val="left" w:pos="5103"/>
        </w:tabs>
        <w:spacing w:after="300"/>
        <w:textAlignment w:val="baseline"/>
        <w:rPr>
          <w:rFonts w:ascii="Arial" w:hAnsi="Arial" w:cs="Arial"/>
          <w:b/>
          <w:bCs/>
          <w:sz w:val="32"/>
          <w:szCs w:val="32"/>
        </w:rPr>
      </w:pPr>
      <w:r>
        <w:rPr>
          <w:noProof/>
        </w:rPr>
        <mc:AlternateContent>
          <mc:Choice Requires="wps">
            <w:drawing>
              <wp:anchor distT="4294967295" distB="4294967295" distL="114300" distR="114300" simplePos="0" relativeHeight="251659264" behindDoc="0" locked="0" layoutInCell="1" allowOverlap="1" wp14:anchorId="68CB954D" wp14:editId="3EC4C567">
                <wp:simplePos x="0" y="0"/>
                <wp:positionH relativeFrom="column">
                  <wp:posOffset>0</wp:posOffset>
                </wp:positionH>
                <wp:positionV relativeFrom="paragraph">
                  <wp:posOffset>-636</wp:posOffset>
                </wp:positionV>
                <wp:extent cx="66198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DD59A1"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2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" strokecolor="red" strokeweight=".5pt">
                <v:stroke joinstyle="miter"/>
                <o:lock v:ext="edit" shapetype="f"/>
              </v:line>
            </w:pict>
          </mc:Fallback>
        </mc:AlternateContent>
      </w:r>
    </w:p>
    <w:p w14:paraId="220C0F02" w14:textId="23542B28" w:rsidR="005E05B6" w:rsidRDefault="00B77EFD" w:rsidP="005E05B6">
      <w:pPr>
        <w:shd w:val="clear" w:color="auto" w:fill="FFFFFF"/>
        <w:tabs>
          <w:tab w:val="left" w:pos="5103"/>
        </w:tabs>
        <w:spacing w:after="300"/>
        <w:textAlignment w:val="baseline"/>
        <w:rPr>
          <w:rFonts w:ascii="Arial" w:hAnsi="Arial" w:cs="Arial"/>
          <w:b/>
          <w:bCs/>
          <w:sz w:val="32"/>
          <w:szCs w:val="32"/>
        </w:rPr>
      </w:pPr>
      <w:r>
        <w:rPr>
          <w:rFonts w:ascii="Arial" w:hAnsi="Arial" w:cs="Arial"/>
          <w:b/>
          <w:bCs/>
          <w:sz w:val="32"/>
          <w:szCs w:val="32"/>
        </w:rPr>
        <w:t xml:space="preserve">New </w:t>
      </w:r>
      <w:r w:rsidR="005E05B6">
        <w:rPr>
          <w:rFonts w:ascii="Arial" w:hAnsi="Arial" w:cs="Arial"/>
          <w:b/>
          <w:bCs/>
          <w:sz w:val="32"/>
          <w:szCs w:val="32"/>
        </w:rPr>
        <w:t>Intec SC6</w:t>
      </w:r>
      <w:r w:rsidR="00330350">
        <w:rPr>
          <w:rFonts w:ascii="Arial" w:hAnsi="Arial" w:cs="Arial"/>
          <w:b/>
          <w:bCs/>
          <w:sz w:val="32"/>
          <w:szCs w:val="32"/>
        </w:rPr>
        <w:t>5</w:t>
      </w:r>
      <w:r w:rsidR="005E05B6">
        <w:rPr>
          <w:rFonts w:ascii="Arial" w:hAnsi="Arial" w:cs="Arial"/>
          <w:b/>
          <w:bCs/>
          <w:sz w:val="32"/>
          <w:szCs w:val="32"/>
        </w:rPr>
        <w:t>00 auto-feed</w:t>
      </w:r>
      <w:r>
        <w:rPr>
          <w:rFonts w:ascii="Arial" w:hAnsi="Arial" w:cs="Arial"/>
          <w:b/>
          <w:bCs/>
          <w:sz w:val="32"/>
          <w:szCs w:val="32"/>
        </w:rPr>
        <w:t>ing digital die-cutter</w:t>
      </w:r>
      <w:r w:rsidR="005E05B6">
        <w:rPr>
          <w:rFonts w:ascii="Arial" w:hAnsi="Arial" w:cs="Arial"/>
          <w:b/>
          <w:bCs/>
          <w:sz w:val="32"/>
          <w:szCs w:val="32"/>
        </w:rPr>
        <w:t xml:space="preserve"> for </w:t>
      </w:r>
      <w:r w:rsidR="005B67FE">
        <w:rPr>
          <w:rFonts w:ascii="Arial" w:hAnsi="Arial" w:cs="Arial"/>
          <w:b/>
          <w:bCs/>
          <w:sz w:val="32"/>
          <w:szCs w:val="32"/>
        </w:rPr>
        <w:t>lightweight</w:t>
      </w:r>
      <w:r w:rsidR="005E05B6">
        <w:rPr>
          <w:rFonts w:ascii="Arial" w:hAnsi="Arial" w:cs="Arial"/>
          <w:b/>
          <w:bCs/>
          <w:sz w:val="32"/>
          <w:szCs w:val="32"/>
        </w:rPr>
        <w:t xml:space="preserve"> packaging and label production.</w:t>
      </w:r>
    </w:p>
    <w:p w14:paraId="43A888B5" w14:textId="6DD844BD" w:rsidR="005E05B6" w:rsidRPr="001A06D2" w:rsidRDefault="005E05B6" w:rsidP="005E05B6">
      <w:pPr>
        <w:shd w:val="clear" w:color="auto" w:fill="FFFFFF"/>
        <w:tabs>
          <w:tab w:val="left" w:pos="5103"/>
        </w:tabs>
        <w:spacing w:after="300"/>
        <w:textAlignment w:val="baseline"/>
        <w:rPr>
          <w:rFonts w:ascii="Arial" w:hAnsi="Arial" w:cs="Arial"/>
          <w:sz w:val="16"/>
          <w:szCs w:val="16"/>
        </w:rPr>
      </w:pPr>
      <w:r w:rsidRPr="00594BDB">
        <w:rPr>
          <w:rFonts w:ascii="Arial" w:hAnsi="Arial" w:cs="Arial"/>
          <w:color w:val="000000"/>
          <w:sz w:val="20"/>
          <w:szCs w:val="20"/>
          <w:lang w:eastAsia="en-GB"/>
        </w:rPr>
        <w:br/>
      </w:r>
      <w:r w:rsidRPr="001A06D2">
        <w:rPr>
          <w:rFonts w:ascii="Arial" w:hAnsi="Arial" w:cs="Arial"/>
          <w:b/>
          <w:sz w:val="16"/>
          <w:szCs w:val="16"/>
        </w:rPr>
        <w:t>United Kingdom</w:t>
      </w:r>
      <w:r w:rsidRPr="001A06D2">
        <w:rPr>
          <w:rFonts w:ascii="Arial" w:hAnsi="Arial" w:cs="Arial"/>
          <w:b/>
          <w:bCs/>
          <w:sz w:val="16"/>
          <w:szCs w:val="16"/>
        </w:rPr>
        <w:t xml:space="preserve">, </w:t>
      </w:r>
      <w:r w:rsidR="00330350">
        <w:rPr>
          <w:rFonts w:ascii="Arial" w:hAnsi="Arial" w:cs="Arial"/>
          <w:b/>
          <w:bCs/>
          <w:sz w:val="16"/>
          <w:szCs w:val="16"/>
        </w:rPr>
        <w:t>1</w:t>
      </w:r>
      <w:r w:rsidR="00330350" w:rsidRPr="00330350">
        <w:rPr>
          <w:rFonts w:ascii="Arial" w:hAnsi="Arial" w:cs="Arial"/>
          <w:b/>
          <w:bCs/>
          <w:sz w:val="16"/>
          <w:szCs w:val="16"/>
          <w:vertAlign w:val="superscript"/>
        </w:rPr>
        <w:t>st</w:t>
      </w:r>
      <w:r w:rsidR="00330350">
        <w:rPr>
          <w:rFonts w:ascii="Arial" w:hAnsi="Arial" w:cs="Arial"/>
          <w:b/>
          <w:bCs/>
          <w:sz w:val="16"/>
          <w:szCs w:val="16"/>
        </w:rPr>
        <w:t xml:space="preserve"> September</w:t>
      </w:r>
      <w:r w:rsidRPr="001A06D2">
        <w:rPr>
          <w:rFonts w:ascii="Arial" w:hAnsi="Arial" w:cs="Arial"/>
          <w:b/>
          <w:bCs/>
          <w:sz w:val="16"/>
          <w:szCs w:val="16"/>
        </w:rPr>
        <w:t xml:space="preserve"> 202</w:t>
      </w:r>
      <w:r>
        <w:rPr>
          <w:rFonts w:ascii="Arial" w:hAnsi="Arial" w:cs="Arial"/>
          <w:b/>
          <w:bCs/>
          <w:sz w:val="16"/>
          <w:szCs w:val="16"/>
        </w:rPr>
        <w:t>3</w:t>
      </w:r>
      <w:r w:rsidRPr="001A06D2">
        <w:rPr>
          <w:rFonts w:ascii="Arial" w:hAnsi="Arial" w:cs="Arial"/>
          <w:b/>
          <w:bCs/>
          <w:sz w:val="16"/>
          <w:szCs w:val="16"/>
        </w:rPr>
        <w:t xml:space="preserve"> </w:t>
      </w:r>
      <w:r w:rsidRPr="001A06D2">
        <w:rPr>
          <w:rFonts w:ascii="Arial" w:hAnsi="Arial" w:cs="Arial"/>
          <w:bCs/>
          <w:sz w:val="16"/>
          <w:szCs w:val="16"/>
        </w:rPr>
        <w:t>–</w:t>
      </w:r>
      <w:r w:rsidRPr="001A06D2">
        <w:rPr>
          <w:rFonts w:ascii="Arial" w:hAnsi="Arial" w:cs="Arial"/>
          <w:sz w:val="16"/>
          <w:szCs w:val="16"/>
        </w:rPr>
        <w:t xml:space="preserve"> Known for its innovative auto</w:t>
      </w:r>
      <w:r w:rsidR="00330350">
        <w:rPr>
          <w:rFonts w:ascii="Arial" w:hAnsi="Arial" w:cs="Arial"/>
          <w:sz w:val="16"/>
          <w:szCs w:val="16"/>
        </w:rPr>
        <w:t>-</w:t>
      </w:r>
      <w:r w:rsidRPr="001A06D2">
        <w:rPr>
          <w:rFonts w:ascii="Arial" w:hAnsi="Arial" w:cs="Arial"/>
          <w:sz w:val="16"/>
          <w:szCs w:val="16"/>
        </w:rPr>
        <w:t>feed cutting solutions, Intec Printing Solutions Limited</w:t>
      </w:r>
      <w:r w:rsidRPr="001A06D2">
        <w:rPr>
          <w:rFonts w:ascii="Arial" w:hAnsi="Arial" w:cs="Arial"/>
          <w:bCs/>
          <w:sz w:val="16"/>
          <w:szCs w:val="16"/>
        </w:rPr>
        <w:t>,</w:t>
      </w:r>
      <w:r w:rsidRPr="001A06D2">
        <w:rPr>
          <w:rFonts w:ascii="Arial" w:hAnsi="Arial" w:cs="Arial"/>
          <w:color w:val="000000"/>
          <w:sz w:val="16"/>
          <w:szCs w:val="16"/>
        </w:rPr>
        <w:t> releases the ColorCut SC</w:t>
      </w:r>
      <w:r>
        <w:rPr>
          <w:rFonts w:ascii="Arial" w:hAnsi="Arial" w:cs="Arial"/>
          <w:color w:val="000000"/>
          <w:sz w:val="16"/>
          <w:szCs w:val="16"/>
        </w:rPr>
        <w:t>6</w:t>
      </w:r>
      <w:r w:rsidR="00330350">
        <w:rPr>
          <w:rFonts w:ascii="Arial" w:hAnsi="Arial" w:cs="Arial"/>
          <w:color w:val="000000"/>
          <w:sz w:val="16"/>
          <w:szCs w:val="16"/>
        </w:rPr>
        <w:t>5</w:t>
      </w:r>
      <w:r w:rsidRPr="001A06D2">
        <w:rPr>
          <w:rFonts w:ascii="Arial" w:hAnsi="Arial" w:cs="Arial"/>
          <w:color w:val="000000"/>
          <w:sz w:val="16"/>
          <w:szCs w:val="16"/>
        </w:rPr>
        <w:t>00 Sheet Cutter.</w:t>
      </w:r>
    </w:p>
    <w:p w14:paraId="572714D5" w14:textId="7B257CE9" w:rsidR="00B2739B" w:rsidRDefault="00330350">
      <w:r>
        <w:rPr>
          <w:noProof/>
        </w:rPr>
        <w:drawing>
          <wp:inline distT="0" distB="0" distL="0" distR="0" wp14:anchorId="6835FE43" wp14:editId="4408DB60">
            <wp:extent cx="3931920" cy="3931920"/>
            <wp:effectExtent l="0" t="0" r="0" b="0"/>
            <wp:docPr id="666183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183241" name="Picture 666183241"/>
                    <pic:cNvPicPr/>
                  </pic:nvPicPr>
                  <pic:blipFill>
                    <a:blip r:embed="rId8">
                      <a:extLst>
                        <a:ext uri="{28A0092B-C50C-407E-A947-70E740481C1C}">
                          <a14:useLocalDpi xmlns:a14="http://schemas.microsoft.com/office/drawing/2010/main" val="0"/>
                        </a:ext>
                      </a:extLst>
                    </a:blip>
                    <a:stretch>
                      <a:fillRect/>
                    </a:stretch>
                  </pic:blipFill>
                  <pic:spPr>
                    <a:xfrm>
                      <a:off x="0" y="0"/>
                      <a:ext cx="3931920" cy="3931920"/>
                    </a:xfrm>
                    <a:prstGeom prst="rect">
                      <a:avLst/>
                    </a:prstGeom>
                  </pic:spPr>
                </pic:pic>
              </a:graphicData>
            </a:graphic>
          </wp:inline>
        </w:drawing>
      </w:r>
    </w:p>
    <w:p w14:paraId="40C17B8C" w14:textId="772B171A" w:rsidR="006363E8" w:rsidRDefault="006363E8" w:rsidP="006363E8">
      <w:pPr>
        <w:pStyle w:val="SPACEAFTER2MAINTEXT"/>
        <w:tabs>
          <w:tab w:val="left" w:pos="5103"/>
        </w:tabs>
        <w:rPr>
          <w:rFonts w:ascii="Arial" w:hAnsi="Arial" w:cs="Arial"/>
          <w:b/>
          <w:bCs/>
          <w:color w:val="7030A0"/>
          <w:sz w:val="18"/>
          <w:szCs w:val="18"/>
          <w:lang w:val="en-GB"/>
        </w:rPr>
      </w:pPr>
      <w:r>
        <w:rPr>
          <w:rFonts w:ascii="Arial" w:hAnsi="Arial" w:cs="Arial"/>
          <w:b/>
          <w:bCs/>
          <w:color w:val="7030A0"/>
          <w:sz w:val="18"/>
          <w:szCs w:val="18"/>
          <w:lang w:val="en-GB"/>
        </w:rPr>
        <w:t xml:space="preserve">ColorCut </w:t>
      </w:r>
      <w:r w:rsidRPr="00E34DEF">
        <w:rPr>
          <w:rFonts w:ascii="Arial" w:hAnsi="Arial" w:cs="Arial"/>
          <w:b/>
          <w:bCs/>
          <w:color w:val="7030A0"/>
          <w:sz w:val="18"/>
          <w:szCs w:val="18"/>
          <w:lang w:val="en-GB"/>
        </w:rPr>
        <w:t>SC</w:t>
      </w:r>
      <w:r>
        <w:rPr>
          <w:rFonts w:ascii="Arial" w:hAnsi="Arial" w:cs="Arial"/>
          <w:b/>
          <w:bCs/>
          <w:color w:val="7030A0"/>
          <w:sz w:val="18"/>
          <w:szCs w:val="18"/>
          <w:lang w:val="en-GB"/>
        </w:rPr>
        <w:t>6</w:t>
      </w:r>
      <w:r w:rsidR="00330350">
        <w:rPr>
          <w:rFonts w:ascii="Arial" w:hAnsi="Arial" w:cs="Arial"/>
          <w:b/>
          <w:bCs/>
          <w:color w:val="7030A0"/>
          <w:sz w:val="18"/>
          <w:szCs w:val="18"/>
          <w:lang w:val="en-GB"/>
        </w:rPr>
        <w:t>5</w:t>
      </w:r>
      <w:r w:rsidRPr="00E34DEF">
        <w:rPr>
          <w:rFonts w:ascii="Arial" w:hAnsi="Arial" w:cs="Arial"/>
          <w:b/>
          <w:bCs/>
          <w:color w:val="7030A0"/>
          <w:sz w:val="18"/>
          <w:szCs w:val="18"/>
          <w:lang w:val="en-GB"/>
        </w:rPr>
        <w:t>00. Automated sheet cutting &amp; creasing, for lightweight card, packaging, P.O.S and kiss-cut sheet labels</w:t>
      </w:r>
      <w:r>
        <w:rPr>
          <w:rFonts w:ascii="Arial" w:hAnsi="Arial" w:cs="Arial"/>
          <w:b/>
          <w:bCs/>
          <w:color w:val="7030A0"/>
          <w:sz w:val="18"/>
          <w:szCs w:val="18"/>
          <w:lang w:val="en-GB"/>
        </w:rPr>
        <w:t>.</w:t>
      </w:r>
    </w:p>
    <w:p w14:paraId="2AB8CC48" w14:textId="0E81ACF8" w:rsidR="003D2806" w:rsidRDefault="003D2806" w:rsidP="006363E8">
      <w:pPr>
        <w:pStyle w:val="SPACEAFTER2MAINTEXT"/>
        <w:tabs>
          <w:tab w:val="left" w:pos="5103"/>
        </w:tabs>
        <w:rPr>
          <w:rFonts w:ascii="Arial" w:hAnsi="Arial" w:cs="Arial"/>
          <w:b/>
          <w:bCs/>
          <w:color w:val="7030A0"/>
          <w:sz w:val="18"/>
          <w:szCs w:val="18"/>
          <w:lang w:val="en-GB"/>
        </w:rPr>
      </w:pPr>
    </w:p>
    <w:p w14:paraId="559E065B" w14:textId="1496A5C8" w:rsidR="00330350" w:rsidRDefault="003D2806" w:rsidP="00373EBB">
      <w:pPr>
        <w:rPr>
          <w:rFonts w:ascii="Arial" w:hAnsi="Arial" w:cs="Arial"/>
          <w:color w:val="212529"/>
          <w:sz w:val="18"/>
          <w:szCs w:val="18"/>
          <w:shd w:val="clear" w:color="auto" w:fill="FFFFFF"/>
        </w:rPr>
      </w:pPr>
      <w:r w:rsidRPr="00373EBB">
        <w:rPr>
          <w:rFonts w:ascii="Arial" w:hAnsi="Arial" w:cs="Arial"/>
          <w:color w:val="000000"/>
          <w:sz w:val="18"/>
          <w:szCs w:val="18"/>
        </w:rPr>
        <w:t>The NEW SC6</w:t>
      </w:r>
      <w:r w:rsidR="00330350">
        <w:rPr>
          <w:rFonts w:ascii="Arial" w:hAnsi="Arial" w:cs="Arial"/>
          <w:color w:val="000000"/>
          <w:sz w:val="18"/>
          <w:szCs w:val="18"/>
        </w:rPr>
        <w:t>5</w:t>
      </w:r>
      <w:r w:rsidRPr="00373EBB">
        <w:rPr>
          <w:rFonts w:ascii="Arial" w:hAnsi="Arial" w:cs="Arial"/>
          <w:color w:val="000000"/>
          <w:sz w:val="18"/>
          <w:szCs w:val="18"/>
        </w:rPr>
        <w:t>00</w:t>
      </w:r>
      <w:r w:rsidR="00B77EFD" w:rsidRPr="00373EBB">
        <w:rPr>
          <w:rFonts w:ascii="Arial" w:hAnsi="Arial" w:cs="Arial"/>
          <w:color w:val="000000"/>
          <w:sz w:val="18"/>
          <w:szCs w:val="18"/>
        </w:rPr>
        <w:t xml:space="preserve"> </w:t>
      </w:r>
      <w:r w:rsidR="00330350">
        <w:rPr>
          <w:rFonts w:ascii="Arial" w:hAnsi="Arial" w:cs="Arial"/>
          <w:color w:val="000000"/>
          <w:sz w:val="18"/>
          <w:szCs w:val="18"/>
        </w:rPr>
        <w:t xml:space="preserve">follows on from the successful launch of the SC6000 earlier this year, </w:t>
      </w:r>
      <w:r w:rsidR="00D652DC">
        <w:rPr>
          <w:rFonts w:ascii="Arial" w:hAnsi="Arial" w:cs="Arial"/>
          <w:color w:val="000000"/>
          <w:sz w:val="18"/>
          <w:szCs w:val="18"/>
        </w:rPr>
        <w:t xml:space="preserve">adding to </w:t>
      </w:r>
      <w:r w:rsidR="00151A72">
        <w:rPr>
          <w:rFonts w:ascii="Arial" w:hAnsi="Arial" w:cs="Arial"/>
          <w:color w:val="000000"/>
          <w:sz w:val="18"/>
          <w:szCs w:val="18"/>
        </w:rPr>
        <w:t>Intec’s</w:t>
      </w:r>
      <w:r w:rsidR="00D652DC">
        <w:rPr>
          <w:rFonts w:ascii="Arial" w:hAnsi="Arial" w:cs="Arial"/>
          <w:color w:val="000000"/>
          <w:sz w:val="18"/>
          <w:szCs w:val="18"/>
        </w:rPr>
        <w:t xml:space="preserve"> compact cutter</w:t>
      </w:r>
      <w:r w:rsidR="00330350">
        <w:rPr>
          <w:rFonts w:ascii="Arial" w:hAnsi="Arial" w:cs="Arial"/>
          <w:color w:val="000000"/>
          <w:sz w:val="18"/>
          <w:szCs w:val="18"/>
        </w:rPr>
        <w:t xml:space="preserve"> range</w:t>
      </w:r>
      <w:r w:rsidR="009A2152">
        <w:rPr>
          <w:rFonts w:ascii="Arial" w:hAnsi="Arial" w:cs="Arial"/>
          <w:color w:val="212529"/>
          <w:sz w:val="18"/>
          <w:szCs w:val="18"/>
          <w:shd w:val="clear" w:color="auto" w:fill="FFFFFF"/>
        </w:rPr>
        <w:t xml:space="preserve"> and </w:t>
      </w:r>
      <w:r w:rsidR="00E54124">
        <w:rPr>
          <w:rFonts w:ascii="Arial" w:hAnsi="Arial" w:cs="Arial"/>
          <w:color w:val="212529"/>
          <w:sz w:val="18"/>
          <w:szCs w:val="18"/>
          <w:shd w:val="clear" w:color="auto" w:fill="FFFFFF"/>
        </w:rPr>
        <w:t xml:space="preserve">is </w:t>
      </w:r>
      <w:r w:rsidR="009A2152">
        <w:rPr>
          <w:rFonts w:ascii="Arial" w:hAnsi="Arial" w:cs="Arial"/>
          <w:color w:val="212529"/>
          <w:sz w:val="18"/>
          <w:szCs w:val="18"/>
          <w:shd w:val="clear" w:color="auto" w:fill="FFFFFF"/>
        </w:rPr>
        <w:t>packed with new features</w:t>
      </w:r>
      <w:r w:rsidR="00D652DC">
        <w:rPr>
          <w:rFonts w:ascii="Arial" w:hAnsi="Arial" w:cs="Arial"/>
          <w:color w:val="212529"/>
          <w:sz w:val="18"/>
          <w:szCs w:val="18"/>
          <w:shd w:val="clear" w:color="auto" w:fill="FFFFFF"/>
        </w:rPr>
        <w:t>!</w:t>
      </w:r>
      <w:r w:rsidR="00D9269B">
        <w:rPr>
          <w:rFonts w:ascii="Arial" w:hAnsi="Arial" w:cs="Arial"/>
          <w:color w:val="212529"/>
          <w:sz w:val="18"/>
          <w:szCs w:val="18"/>
          <w:shd w:val="clear" w:color="auto" w:fill="FFFFFF"/>
        </w:rPr>
        <w:t xml:space="preserve"> </w:t>
      </w:r>
      <w:r w:rsidR="00D652DC">
        <w:rPr>
          <w:rFonts w:ascii="Arial" w:hAnsi="Arial" w:cs="Arial"/>
          <w:color w:val="212529"/>
          <w:sz w:val="18"/>
          <w:szCs w:val="18"/>
          <w:shd w:val="clear" w:color="auto" w:fill="FFFFFF"/>
        </w:rPr>
        <w:t>The</w:t>
      </w:r>
      <w:r w:rsidR="00D9269B">
        <w:rPr>
          <w:rFonts w:ascii="Arial" w:hAnsi="Arial" w:cs="Arial"/>
          <w:color w:val="212529"/>
          <w:sz w:val="18"/>
          <w:szCs w:val="18"/>
          <w:shd w:val="clear" w:color="auto" w:fill="FFFFFF"/>
        </w:rPr>
        <w:t xml:space="preserve"> SC6500 </w:t>
      </w:r>
      <w:r w:rsidR="007D47C3">
        <w:rPr>
          <w:rFonts w:ascii="Arial" w:hAnsi="Arial" w:cs="Arial"/>
          <w:color w:val="212529"/>
          <w:sz w:val="18"/>
          <w:szCs w:val="18"/>
          <w:shd w:val="clear" w:color="auto" w:fill="FFFFFF"/>
        </w:rPr>
        <w:t>is simple to use</w:t>
      </w:r>
      <w:r w:rsidR="00D9269B">
        <w:rPr>
          <w:rFonts w:ascii="Arial" w:hAnsi="Arial" w:cs="Arial"/>
          <w:color w:val="212529"/>
          <w:sz w:val="18"/>
          <w:szCs w:val="18"/>
          <w:shd w:val="clear" w:color="auto" w:fill="FFFFFF"/>
        </w:rPr>
        <w:t xml:space="preserve">, more productive and </w:t>
      </w:r>
      <w:r w:rsidR="007D47C3">
        <w:rPr>
          <w:rFonts w:ascii="Arial" w:hAnsi="Arial" w:cs="Arial"/>
          <w:color w:val="212529"/>
          <w:sz w:val="18"/>
          <w:szCs w:val="18"/>
          <w:shd w:val="clear" w:color="auto" w:fill="FFFFFF"/>
        </w:rPr>
        <w:t xml:space="preserve">extremely </w:t>
      </w:r>
      <w:r w:rsidR="00D9269B">
        <w:rPr>
          <w:rFonts w:ascii="Arial" w:hAnsi="Arial" w:cs="Arial"/>
          <w:color w:val="212529"/>
          <w:sz w:val="18"/>
          <w:szCs w:val="18"/>
          <w:shd w:val="clear" w:color="auto" w:fill="FFFFFF"/>
        </w:rPr>
        <w:t>energy efficient</w:t>
      </w:r>
      <w:r w:rsidR="007D47C3">
        <w:rPr>
          <w:rFonts w:ascii="Arial" w:hAnsi="Arial" w:cs="Arial"/>
          <w:color w:val="212529"/>
          <w:sz w:val="18"/>
          <w:szCs w:val="18"/>
          <w:shd w:val="clear" w:color="auto" w:fill="FFFFFF"/>
        </w:rPr>
        <w:t xml:space="preserve">, helping </w:t>
      </w:r>
      <w:r w:rsidR="00151A72">
        <w:rPr>
          <w:rFonts w:ascii="Arial" w:hAnsi="Arial" w:cs="Arial"/>
          <w:color w:val="212529"/>
          <w:sz w:val="18"/>
          <w:szCs w:val="18"/>
          <w:shd w:val="clear" w:color="auto" w:fill="FFFFFF"/>
        </w:rPr>
        <w:t xml:space="preserve">to cut </w:t>
      </w:r>
      <w:r w:rsidR="007D47C3">
        <w:rPr>
          <w:rFonts w:ascii="Arial" w:hAnsi="Arial" w:cs="Arial"/>
          <w:color w:val="212529"/>
          <w:sz w:val="18"/>
          <w:szCs w:val="18"/>
          <w:shd w:val="clear" w:color="auto" w:fill="FFFFFF"/>
        </w:rPr>
        <w:t>operation</w:t>
      </w:r>
      <w:r w:rsidR="00151A72">
        <w:rPr>
          <w:rFonts w:ascii="Arial" w:hAnsi="Arial" w:cs="Arial"/>
          <w:color w:val="212529"/>
          <w:sz w:val="18"/>
          <w:szCs w:val="18"/>
          <w:shd w:val="clear" w:color="auto" w:fill="FFFFFF"/>
        </w:rPr>
        <w:t xml:space="preserve"> costs </w:t>
      </w:r>
      <w:r w:rsidR="00D9269B">
        <w:rPr>
          <w:rFonts w:ascii="Arial" w:hAnsi="Arial" w:cs="Arial"/>
          <w:color w:val="212529"/>
          <w:sz w:val="18"/>
          <w:szCs w:val="18"/>
          <w:shd w:val="clear" w:color="auto" w:fill="FFFFFF"/>
        </w:rPr>
        <w:t>– possibly</w:t>
      </w:r>
      <w:r w:rsidR="0026277B">
        <w:rPr>
          <w:rFonts w:ascii="Arial" w:hAnsi="Arial" w:cs="Arial"/>
          <w:color w:val="212529"/>
          <w:sz w:val="18"/>
          <w:szCs w:val="18"/>
          <w:shd w:val="clear" w:color="auto" w:fill="FFFFFF"/>
        </w:rPr>
        <w:t xml:space="preserve"> one of </w:t>
      </w:r>
      <w:r w:rsidR="00D9269B">
        <w:rPr>
          <w:rFonts w:ascii="Arial" w:hAnsi="Arial" w:cs="Arial"/>
          <w:color w:val="212529"/>
          <w:sz w:val="18"/>
          <w:szCs w:val="18"/>
          <w:shd w:val="clear" w:color="auto" w:fill="FFFFFF"/>
        </w:rPr>
        <w:t>the most energy efficient</w:t>
      </w:r>
      <w:r w:rsidR="0026277B">
        <w:rPr>
          <w:rFonts w:ascii="Arial" w:hAnsi="Arial" w:cs="Arial"/>
          <w:color w:val="212529"/>
          <w:sz w:val="18"/>
          <w:szCs w:val="18"/>
          <w:shd w:val="clear" w:color="auto" w:fill="FFFFFF"/>
        </w:rPr>
        <w:t>,</w:t>
      </w:r>
      <w:r w:rsidR="00D9269B">
        <w:rPr>
          <w:rFonts w:ascii="Arial" w:hAnsi="Arial" w:cs="Arial"/>
          <w:color w:val="212529"/>
          <w:sz w:val="18"/>
          <w:szCs w:val="18"/>
          <w:shd w:val="clear" w:color="auto" w:fill="FFFFFF"/>
        </w:rPr>
        <w:t xml:space="preserve"> production cutters</w:t>
      </w:r>
      <w:r w:rsidR="0026277B">
        <w:rPr>
          <w:rFonts w:ascii="Arial" w:hAnsi="Arial" w:cs="Arial"/>
          <w:color w:val="212529"/>
          <w:sz w:val="18"/>
          <w:szCs w:val="18"/>
          <w:shd w:val="clear" w:color="auto" w:fill="FFFFFF"/>
        </w:rPr>
        <w:t>,</w:t>
      </w:r>
      <w:r w:rsidR="00D9269B">
        <w:rPr>
          <w:rFonts w:ascii="Arial" w:hAnsi="Arial" w:cs="Arial"/>
          <w:color w:val="212529"/>
          <w:sz w:val="18"/>
          <w:szCs w:val="18"/>
          <w:shd w:val="clear" w:color="auto" w:fill="FFFFFF"/>
        </w:rPr>
        <w:t xml:space="preserve"> in the market today!</w:t>
      </w:r>
    </w:p>
    <w:p w14:paraId="43D8DBA2" w14:textId="01E69383" w:rsidR="00330350" w:rsidRPr="00330350" w:rsidRDefault="00151A72" w:rsidP="00330350">
      <w:pPr>
        <w:spacing w:before="100" w:beforeAutospacing="1"/>
        <w:rPr>
          <w:rFonts w:ascii="Arial" w:hAnsi="Arial" w:cs="Arial"/>
          <w:sz w:val="18"/>
          <w:szCs w:val="18"/>
          <w:lang w:eastAsia="en-GB"/>
          <w14:ligatures w14:val="none"/>
        </w:rPr>
      </w:pPr>
      <w:r>
        <w:rPr>
          <w:rFonts w:ascii="Arial" w:hAnsi="Arial" w:cs="Arial"/>
          <w:sz w:val="18"/>
          <w:szCs w:val="18"/>
          <w:lang w:eastAsia="en-GB"/>
          <w14:ligatures w14:val="none"/>
        </w:rPr>
        <w:t>The SC6500</w:t>
      </w:r>
      <w:r w:rsidR="00330350" w:rsidRPr="00330350">
        <w:rPr>
          <w:rFonts w:ascii="Arial" w:hAnsi="Arial" w:cs="Arial"/>
          <w:sz w:val="18"/>
          <w:szCs w:val="18"/>
          <w:lang w:eastAsia="en-GB"/>
          <w14:ligatures w14:val="none"/>
        </w:rPr>
        <w:t xml:space="preserve"> enables digital</w:t>
      </w:r>
      <w:r>
        <w:rPr>
          <w:rFonts w:ascii="Arial" w:hAnsi="Arial" w:cs="Arial"/>
          <w:sz w:val="18"/>
          <w:szCs w:val="18"/>
          <w:lang w:eastAsia="en-GB"/>
          <w14:ligatures w14:val="none"/>
        </w:rPr>
        <w:t>,</w:t>
      </w:r>
      <w:r w:rsidR="00330350" w:rsidRPr="00330350">
        <w:rPr>
          <w:rFonts w:ascii="Arial" w:hAnsi="Arial" w:cs="Arial"/>
          <w:sz w:val="18"/>
          <w:szCs w:val="18"/>
          <w:lang w:eastAsia="en-GB"/>
          <w14:ligatures w14:val="none"/>
        </w:rPr>
        <w:t xml:space="preserve"> on demand cutting</w:t>
      </w:r>
      <w:r>
        <w:rPr>
          <w:rFonts w:ascii="Arial" w:hAnsi="Arial" w:cs="Arial"/>
          <w:sz w:val="18"/>
          <w:szCs w:val="18"/>
          <w:lang w:eastAsia="en-GB"/>
          <w14:ligatures w14:val="none"/>
        </w:rPr>
        <w:t xml:space="preserve"> and creasing,</w:t>
      </w:r>
      <w:r w:rsidR="00330350" w:rsidRPr="00330350">
        <w:rPr>
          <w:rFonts w:ascii="Arial" w:hAnsi="Arial" w:cs="Arial"/>
          <w:sz w:val="18"/>
          <w:szCs w:val="18"/>
          <w:lang w:eastAsia="en-GB"/>
          <w14:ligatures w14:val="none"/>
        </w:rPr>
        <w:t xml:space="preserve"> at a truly affordable price point for a range of application</w:t>
      </w:r>
      <w:r w:rsidR="007D47C3">
        <w:rPr>
          <w:rFonts w:ascii="Arial" w:hAnsi="Arial" w:cs="Arial"/>
          <w:sz w:val="18"/>
          <w:szCs w:val="18"/>
          <w:lang w:eastAsia="en-GB"/>
          <w14:ligatures w14:val="none"/>
        </w:rPr>
        <w:t>s. This allows</w:t>
      </w:r>
      <w:r>
        <w:rPr>
          <w:rFonts w:ascii="Arial" w:hAnsi="Arial" w:cs="Arial"/>
          <w:sz w:val="18"/>
          <w:szCs w:val="18"/>
          <w:lang w:eastAsia="en-GB"/>
          <w14:ligatures w14:val="none"/>
        </w:rPr>
        <w:t xml:space="preserve"> printers and manufacturing operation</w:t>
      </w:r>
      <w:r w:rsidR="007D47C3">
        <w:rPr>
          <w:rFonts w:ascii="Arial" w:hAnsi="Arial" w:cs="Arial"/>
          <w:sz w:val="18"/>
          <w:szCs w:val="18"/>
          <w:lang w:eastAsia="en-GB"/>
          <w14:ligatures w14:val="none"/>
        </w:rPr>
        <w:t>s</w:t>
      </w:r>
      <w:r>
        <w:rPr>
          <w:rFonts w:ascii="Arial" w:hAnsi="Arial" w:cs="Arial"/>
          <w:sz w:val="18"/>
          <w:szCs w:val="18"/>
          <w:lang w:eastAsia="en-GB"/>
          <w14:ligatures w14:val="none"/>
        </w:rPr>
        <w:t xml:space="preserve"> to quickly and easily adapt any artwork</w:t>
      </w:r>
      <w:r w:rsidR="007D47C3">
        <w:rPr>
          <w:rFonts w:ascii="Arial" w:hAnsi="Arial" w:cs="Arial"/>
          <w:sz w:val="18"/>
          <w:szCs w:val="18"/>
          <w:lang w:eastAsia="en-GB"/>
          <w14:ligatures w14:val="none"/>
        </w:rPr>
        <w:t>,</w:t>
      </w:r>
      <w:r>
        <w:rPr>
          <w:rFonts w:ascii="Arial" w:hAnsi="Arial" w:cs="Arial"/>
          <w:sz w:val="18"/>
          <w:szCs w:val="18"/>
          <w:lang w:eastAsia="en-GB"/>
          <w14:ligatures w14:val="none"/>
        </w:rPr>
        <w:t xml:space="preserve"> to </w:t>
      </w:r>
      <w:r w:rsidR="00330350" w:rsidRPr="00330350">
        <w:rPr>
          <w:rFonts w:ascii="Arial" w:hAnsi="Arial" w:cs="Arial"/>
          <w:sz w:val="18"/>
          <w:szCs w:val="18"/>
          <w:lang w:eastAsia="en-GB"/>
          <w14:ligatures w14:val="none"/>
        </w:rPr>
        <w:t xml:space="preserve">cut shapes </w:t>
      </w:r>
      <w:r>
        <w:rPr>
          <w:rFonts w:ascii="Arial" w:hAnsi="Arial" w:cs="Arial"/>
          <w:sz w:val="18"/>
          <w:szCs w:val="18"/>
          <w:lang w:eastAsia="en-GB"/>
          <w14:ligatures w14:val="none"/>
        </w:rPr>
        <w:t xml:space="preserve">without a physical die and can be </w:t>
      </w:r>
      <w:r w:rsidR="00330350" w:rsidRPr="00330350">
        <w:rPr>
          <w:rFonts w:ascii="Arial" w:hAnsi="Arial" w:cs="Arial"/>
          <w:sz w:val="18"/>
          <w:szCs w:val="18"/>
          <w:lang w:eastAsia="en-GB"/>
          <w14:ligatures w14:val="none"/>
        </w:rPr>
        <w:t xml:space="preserve">placed </w:t>
      </w:r>
      <w:r w:rsidR="00E54124">
        <w:rPr>
          <w:rFonts w:ascii="Arial" w:hAnsi="Arial" w:cs="Arial"/>
          <w:sz w:val="18"/>
          <w:szCs w:val="18"/>
          <w:lang w:eastAsia="en-GB"/>
          <w14:ligatures w14:val="none"/>
        </w:rPr>
        <w:t>at the end of a production line</w:t>
      </w:r>
      <w:r w:rsidR="007D47C3">
        <w:rPr>
          <w:rFonts w:ascii="Arial" w:hAnsi="Arial" w:cs="Arial"/>
          <w:sz w:val="18"/>
          <w:szCs w:val="18"/>
          <w:lang w:eastAsia="en-GB"/>
          <w14:ligatures w14:val="none"/>
        </w:rPr>
        <w:t xml:space="preserve">. Its </w:t>
      </w:r>
      <w:r w:rsidR="00330350" w:rsidRPr="00330350">
        <w:rPr>
          <w:rFonts w:ascii="Arial" w:hAnsi="Arial" w:cs="Arial"/>
          <w:sz w:val="18"/>
          <w:szCs w:val="18"/>
          <w:lang w:eastAsia="en-GB"/>
          <w14:ligatures w14:val="none"/>
        </w:rPr>
        <w:t>aim</w:t>
      </w:r>
      <w:r w:rsidR="007D47C3">
        <w:rPr>
          <w:rFonts w:ascii="Arial" w:hAnsi="Arial" w:cs="Arial"/>
          <w:sz w:val="18"/>
          <w:szCs w:val="18"/>
          <w:lang w:eastAsia="en-GB"/>
          <w14:ligatures w14:val="none"/>
        </w:rPr>
        <w:t>s</w:t>
      </w:r>
      <w:r w:rsidR="00330350" w:rsidRPr="00330350">
        <w:rPr>
          <w:rFonts w:ascii="Arial" w:hAnsi="Arial" w:cs="Arial"/>
          <w:sz w:val="18"/>
          <w:szCs w:val="18"/>
          <w:lang w:eastAsia="en-GB"/>
          <w14:ligatures w14:val="none"/>
        </w:rPr>
        <w:t xml:space="preserve"> </w:t>
      </w:r>
      <w:r w:rsidR="007D47C3">
        <w:rPr>
          <w:rFonts w:ascii="Arial" w:hAnsi="Arial" w:cs="Arial"/>
          <w:sz w:val="18"/>
          <w:szCs w:val="18"/>
          <w:lang w:eastAsia="en-GB"/>
          <w14:ligatures w14:val="none"/>
        </w:rPr>
        <w:t>to provide a sensible and cost</w:t>
      </w:r>
      <w:r w:rsidR="00377887">
        <w:rPr>
          <w:rFonts w:ascii="Arial" w:hAnsi="Arial" w:cs="Arial"/>
          <w:sz w:val="18"/>
          <w:szCs w:val="18"/>
          <w:lang w:eastAsia="en-GB"/>
          <w14:ligatures w14:val="none"/>
        </w:rPr>
        <w:t>-</w:t>
      </w:r>
      <w:r w:rsidR="007D47C3">
        <w:rPr>
          <w:rFonts w:ascii="Arial" w:hAnsi="Arial" w:cs="Arial"/>
          <w:sz w:val="18"/>
          <w:szCs w:val="18"/>
          <w:lang w:eastAsia="en-GB"/>
          <w14:ligatures w14:val="none"/>
        </w:rPr>
        <w:t xml:space="preserve">effective solution for </w:t>
      </w:r>
      <w:r w:rsidR="00330350" w:rsidRPr="00330350">
        <w:rPr>
          <w:rFonts w:ascii="Arial" w:hAnsi="Arial" w:cs="Arial"/>
          <w:sz w:val="18"/>
          <w:szCs w:val="18"/>
          <w:lang w:eastAsia="en-GB"/>
          <w14:ligatures w14:val="none"/>
        </w:rPr>
        <w:t>the manufacturing and production sector of the market</w:t>
      </w:r>
      <w:r w:rsidR="00E23010">
        <w:rPr>
          <w:rFonts w:ascii="Arial" w:hAnsi="Arial" w:cs="Arial"/>
          <w:sz w:val="18"/>
          <w:szCs w:val="18"/>
          <w:lang w:eastAsia="en-GB"/>
          <w14:ligatures w14:val="none"/>
        </w:rPr>
        <w:t>,</w:t>
      </w:r>
      <w:r w:rsidR="00330350">
        <w:rPr>
          <w:rFonts w:ascii="Arial" w:hAnsi="Arial" w:cs="Arial"/>
          <w:sz w:val="18"/>
          <w:szCs w:val="18"/>
          <w:lang w:eastAsia="en-GB"/>
          <w14:ligatures w14:val="none"/>
        </w:rPr>
        <w:t xml:space="preserve"> with its new ‘no wires’ </w:t>
      </w:r>
      <w:r w:rsidR="00E54124">
        <w:rPr>
          <w:rFonts w:ascii="Arial" w:hAnsi="Arial" w:cs="Arial"/>
          <w:sz w:val="18"/>
          <w:szCs w:val="18"/>
          <w:lang w:eastAsia="en-GB"/>
          <w14:ligatures w14:val="none"/>
        </w:rPr>
        <w:t>working approach.</w:t>
      </w:r>
    </w:p>
    <w:p w14:paraId="3ABB15BC" w14:textId="77777777" w:rsidR="005B67FE" w:rsidRDefault="005B67FE" w:rsidP="00373EBB">
      <w:pPr>
        <w:rPr>
          <w:rFonts w:ascii="Arial" w:hAnsi="Arial" w:cs="Arial"/>
          <w:color w:val="000000"/>
          <w:sz w:val="18"/>
          <w:szCs w:val="18"/>
        </w:rPr>
      </w:pPr>
    </w:p>
    <w:p w14:paraId="571CBF99" w14:textId="0E42A514" w:rsidR="003D2806" w:rsidRDefault="00377887" w:rsidP="00373EBB">
      <w:pPr>
        <w:rPr>
          <w:rFonts w:ascii="Arial" w:hAnsi="Arial" w:cs="Arial"/>
          <w:color w:val="000000"/>
          <w:sz w:val="18"/>
          <w:szCs w:val="18"/>
        </w:rPr>
      </w:pPr>
      <w:r>
        <w:rPr>
          <w:rFonts w:ascii="Arial" w:hAnsi="Arial" w:cs="Arial"/>
          <w:color w:val="000000"/>
          <w:sz w:val="18"/>
          <w:szCs w:val="18"/>
        </w:rPr>
        <w:t>Providing</w:t>
      </w:r>
      <w:r w:rsidR="008843BB" w:rsidRPr="00373EBB">
        <w:rPr>
          <w:rFonts w:ascii="Arial" w:hAnsi="Arial" w:cs="Arial"/>
          <w:color w:val="000000"/>
          <w:sz w:val="18"/>
          <w:szCs w:val="18"/>
        </w:rPr>
        <w:t xml:space="preserve"> rapid </w:t>
      </w:r>
      <w:r>
        <w:rPr>
          <w:rFonts w:ascii="Arial" w:hAnsi="Arial" w:cs="Arial"/>
          <w:color w:val="000000"/>
          <w:sz w:val="18"/>
          <w:szCs w:val="18"/>
        </w:rPr>
        <w:t>processing</w:t>
      </w:r>
      <w:r w:rsidR="008843BB" w:rsidRPr="00373EBB">
        <w:rPr>
          <w:rFonts w:ascii="Arial" w:hAnsi="Arial" w:cs="Arial"/>
          <w:color w:val="000000"/>
          <w:sz w:val="18"/>
          <w:szCs w:val="18"/>
        </w:rPr>
        <w:t xml:space="preserve"> </w:t>
      </w:r>
      <w:r w:rsidR="003D2806" w:rsidRPr="00373EBB">
        <w:rPr>
          <w:rFonts w:ascii="Arial" w:hAnsi="Arial" w:cs="Arial"/>
          <w:color w:val="000000"/>
          <w:sz w:val="18"/>
          <w:szCs w:val="18"/>
        </w:rPr>
        <w:t xml:space="preserve">of </w:t>
      </w:r>
      <w:r w:rsidR="009A2152">
        <w:rPr>
          <w:rFonts w:ascii="Arial" w:hAnsi="Arial" w:cs="Arial"/>
          <w:color w:val="000000"/>
          <w:sz w:val="18"/>
          <w:szCs w:val="18"/>
        </w:rPr>
        <w:t xml:space="preserve">card projects up to 350micron, </w:t>
      </w:r>
      <w:r w:rsidR="003D2806" w:rsidRPr="00373EBB">
        <w:rPr>
          <w:rFonts w:ascii="Arial" w:hAnsi="Arial" w:cs="Arial"/>
          <w:color w:val="000000"/>
          <w:sz w:val="18"/>
          <w:szCs w:val="18"/>
        </w:rPr>
        <w:t>packaging and kiss-cut labels</w:t>
      </w:r>
      <w:r>
        <w:rPr>
          <w:rFonts w:ascii="Arial" w:hAnsi="Arial" w:cs="Arial"/>
          <w:color w:val="000000"/>
          <w:sz w:val="18"/>
          <w:szCs w:val="18"/>
        </w:rPr>
        <w:t>,</w:t>
      </w:r>
      <w:r w:rsidR="003D2806" w:rsidRPr="00373EBB">
        <w:rPr>
          <w:rFonts w:ascii="Arial" w:hAnsi="Arial" w:cs="Arial"/>
          <w:color w:val="000000"/>
          <w:sz w:val="18"/>
          <w:szCs w:val="18"/>
        </w:rPr>
        <w:t xml:space="preserve"> </w:t>
      </w:r>
      <w:r w:rsidR="0084795B" w:rsidRPr="00373EBB">
        <w:rPr>
          <w:rFonts w:ascii="Arial" w:hAnsi="Arial" w:cs="Arial"/>
          <w:color w:val="000000"/>
          <w:sz w:val="18"/>
          <w:szCs w:val="18"/>
        </w:rPr>
        <w:t xml:space="preserve">the </w:t>
      </w:r>
      <w:r w:rsidR="003D2806" w:rsidRPr="00373EBB">
        <w:rPr>
          <w:rFonts w:ascii="Arial" w:hAnsi="Arial" w:cs="Arial"/>
          <w:color w:val="000000"/>
          <w:sz w:val="18"/>
          <w:szCs w:val="18"/>
        </w:rPr>
        <w:t>system boas</w:t>
      </w:r>
      <w:r>
        <w:rPr>
          <w:rFonts w:ascii="Arial" w:hAnsi="Arial" w:cs="Arial"/>
          <w:color w:val="000000"/>
          <w:sz w:val="18"/>
          <w:szCs w:val="18"/>
        </w:rPr>
        <w:t>ts</w:t>
      </w:r>
      <w:r w:rsidR="003D2806" w:rsidRPr="00373EBB">
        <w:rPr>
          <w:rFonts w:ascii="Arial" w:hAnsi="Arial" w:cs="Arial"/>
          <w:color w:val="000000"/>
          <w:sz w:val="18"/>
          <w:szCs w:val="18"/>
        </w:rPr>
        <w:t xml:space="preserve"> </w:t>
      </w:r>
      <w:r>
        <w:rPr>
          <w:rFonts w:ascii="Arial" w:hAnsi="Arial" w:cs="Arial"/>
          <w:color w:val="000000"/>
          <w:sz w:val="18"/>
          <w:szCs w:val="18"/>
        </w:rPr>
        <w:t>a</w:t>
      </w:r>
      <w:r w:rsidR="00330350">
        <w:rPr>
          <w:rFonts w:ascii="Arial" w:hAnsi="Arial" w:cs="Arial"/>
          <w:color w:val="000000"/>
          <w:sz w:val="18"/>
          <w:szCs w:val="18"/>
        </w:rPr>
        <w:t xml:space="preserve"> </w:t>
      </w:r>
      <w:r w:rsidR="00E54124">
        <w:rPr>
          <w:rFonts w:ascii="Arial" w:hAnsi="Arial" w:cs="Arial"/>
          <w:color w:val="000000"/>
          <w:sz w:val="18"/>
          <w:szCs w:val="18"/>
        </w:rPr>
        <w:t>1,</w:t>
      </w:r>
      <w:r w:rsidR="00330350">
        <w:rPr>
          <w:rFonts w:ascii="Arial" w:hAnsi="Arial" w:cs="Arial"/>
          <w:color w:val="000000"/>
          <w:sz w:val="18"/>
          <w:szCs w:val="18"/>
        </w:rPr>
        <w:t>0</w:t>
      </w:r>
      <w:r w:rsidR="009A2152">
        <w:rPr>
          <w:rFonts w:ascii="Arial" w:hAnsi="Arial" w:cs="Arial"/>
          <w:color w:val="000000"/>
          <w:sz w:val="18"/>
          <w:szCs w:val="18"/>
        </w:rPr>
        <w:t>00</w:t>
      </w:r>
      <w:r w:rsidR="003D2806" w:rsidRPr="00373EBB">
        <w:rPr>
          <w:rFonts w:ascii="Arial" w:hAnsi="Arial" w:cs="Arial"/>
          <w:color w:val="000000"/>
          <w:sz w:val="18"/>
          <w:szCs w:val="18"/>
        </w:rPr>
        <w:t xml:space="preserve"> sheet auto</w:t>
      </w:r>
      <w:r>
        <w:rPr>
          <w:rFonts w:ascii="Arial" w:hAnsi="Arial" w:cs="Arial"/>
          <w:color w:val="000000"/>
          <w:sz w:val="18"/>
          <w:szCs w:val="18"/>
        </w:rPr>
        <w:t xml:space="preserve">-feed </w:t>
      </w:r>
      <w:r w:rsidR="003D2806" w:rsidRPr="00373EBB">
        <w:rPr>
          <w:rFonts w:ascii="Arial" w:hAnsi="Arial" w:cs="Arial"/>
          <w:color w:val="000000"/>
          <w:sz w:val="18"/>
          <w:szCs w:val="18"/>
        </w:rPr>
        <w:t>stacker, vacuum suction pick</w:t>
      </w:r>
      <w:r>
        <w:rPr>
          <w:rFonts w:ascii="Arial" w:hAnsi="Arial" w:cs="Arial"/>
          <w:color w:val="000000"/>
          <w:sz w:val="18"/>
          <w:szCs w:val="18"/>
        </w:rPr>
        <w:t>-</w:t>
      </w:r>
      <w:r w:rsidR="003D2806" w:rsidRPr="00373EBB">
        <w:rPr>
          <w:rFonts w:ascii="Arial" w:hAnsi="Arial" w:cs="Arial"/>
          <w:color w:val="000000"/>
          <w:sz w:val="18"/>
          <w:szCs w:val="18"/>
        </w:rPr>
        <w:t xml:space="preserve">up belt and media collection tray </w:t>
      </w:r>
      <w:r w:rsidR="00E54124">
        <w:rPr>
          <w:rFonts w:ascii="Arial" w:hAnsi="Arial" w:cs="Arial"/>
          <w:color w:val="000000"/>
          <w:sz w:val="18"/>
          <w:szCs w:val="18"/>
        </w:rPr>
        <w:t>to offer</w:t>
      </w:r>
      <w:r w:rsidR="003D2806" w:rsidRPr="00373EBB">
        <w:rPr>
          <w:rFonts w:ascii="Arial" w:hAnsi="Arial" w:cs="Arial"/>
          <w:color w:val="000000"/>
          <w:sz w:val="18"/>
          <w:szCs w:val="18"/>
        </w:rPr>
        <w:t xml:space="preserve"> true</w:t>
      </w:r>
      <w:r w:rsidR="008B6EDD" w:rsidRPr="00373EBB">
        <w:rPr>
          <w:rFonts w:ascii="Arial" w:hAnsi="Arial" w:cs="Arial"/>
          <w:color w:val="000000"/>
          <w:sz w:val="18"/>
          <w:szCs w:val="18"/>
        </w:rPr>
        <w:t>,</w:t>
      </w:r>
      <w:r w:rsidR="003D2806" w:rsidRPr="00373EBB">
        <w:rPr>
          <w:rFonts w:ascii="Arial" w:hAnsi="Arial" w:cs="Arial"/>
          <w:color w:val="000000"/>
          <w:sz w:val="18"/>
          <w:szCs w:val="18"/>
        </w:rPr>
        <w:t xml:space="preserve"> unattended </w:t>
      </w:r>
      <w:r w:rsidR="00E54124">
        <w:rPr>
          <w:rFonts w:ascii="Arial" w:hAnsi="Arial" w:cs="Arial"/>
          <w:color w:val="000000"/>
          <w:sz w:val="18"/>
          <w:szCs w:val="18"/>
        </w:rPr>
        <w:t>production.</w:t>
      </w:r>
      <w:r w:rsidR="00330350">
        <w:rPr>
          <w:rFonts w:ascii="Arial" w:hAnsi="Arial" w:cs="Arial"/>
          <w:color w:val="000000"/>
          <w:sz w:val="18"/>
          <w:szCs w:val="18"/>
        </w:rPr>
        <w:t xml:space="preserve"> Coupled with this</w:t>
      </w:r>
      <w:r w:rsidR="00E54124">
        <w:rPr>
          <w:rFonts w:ascii="Arial" w:hAnsi="Arial" w:cs="Arial"/>
          <w:color w:val="000000"/>
          <w:sz w:val="18"/>
          <w:szCs w:val="18"/>
        </w:rPr>
        <w:t>,</w:t>
      </w:r>
      <w:r w:rsidR="00330350">
        <w:rPr>
          <w:rFonts w:ascii="Arial" w:hAnsi="Arial" w:cs="Arial"/>
          <w:color w:val="000000"/>
          <w:sz w:val="18"/>
          <w:szCs w:val="18"/>
        </w:rPr>
        <w:t xml:space="preserve"> the new SC6500 </w:t>
      </w:r>
      <w:r>
        <w:rPr>
          <w:rFonts w:ascii="Arial" w:hAnsi="Arial" w:cs="Arial"/>
          <w:color w:val="000000"/>
          <w:sz w:val="18"/>
          <w:szCs w:val="18"/>
        </w:rPr>
        <w:t xml:space="preserve">provides excellent </w:t>
      </w:r>
      <w:r w:rsidR="00330350">
        <w:rPr>
          <w:rFonts w:ascii="Arial" w:hAnsi="Arial" w:cs="Arial"/>
          <w:color w:val="000000"/>
          <w:sz w:val="18"/>
          <w:szCs w:val="18"/>
        </w:rPr>
        <w:t xml:space="preserve">media </w:t>
      </w:r>
      <w:r w:rsidR="00D9269B">
        <w:rPr>
          <w:rFonts w:ascii="Arial" w:hAnsi="Arial" w:cs="Arial"/>
          <w:color w:val="000000"/>
          <w:sz w:val="18"/>
          <w:szCs w:val="18"/>
        </w:rPr>
        <w:t xml:space="preserve">feeding </w:t>
      </w:r>
      <w:r w:rsidR="00E54124">
        <w:rPr>
          <w:rFonts w:ascii="Arial" w:hAnsi="Arial" w:cs="Arial"/>
          <w:color w:val="000000"/>
          <w:sz w:val="18"/>
          <w:szCs w:val="18"/>
        </w:rPr>
        <w:t>with</w:t>
      </w:r>
      <w:r w:rsidR="00330350">
        <w:rPr>
          <w:rFonts w:ascii="Arial" w:hAnsi="Arial" w:cs="Arial"/>
          <w:color w:val="000000"/>
          <w:sz w:val="18"/>
          <w:szCs w:val="18"/>
        </w:rPr>
        <w:t xml:space="preserve"> a range of new features </w:t>
      </w:r>
      <w:r>
        <w:rPr>
          <w:rFonts w:ascii="Arial" w:hAnsi="Arial" w:cs="Arial"/>
          <w:color w:val="000000"/>
          <w:sz w:val="18"/>
          <w:szCs w:val="18"/>
        </w:rPr>
        <w:t>included in the</w:t>
      </w:r>
      <w:r w:rsidR="00B85D53">
        <w:rPr>
          <w:rFonts w:ascii="Arial" w:hAnsi="Arial" w:cs="Arial"/>
          <w:color w:val="000000"/>
          <w:sz w:val="18"/>
          <w:szCs w:val="18"/>
        </w:rPr>
        <w:t xml:space="preserve"> new Media Control Centre </w:t>
      </w:r>
      <w:r w:rsidR="00330350">
        <w:rPr>
          <w:rFonts w:ascii="Arial" w:hAnsi="Arial" w:cs="Arial"/>
          <w:color w:val="000000"/>
          <w:sz w:val="18"/>
          <w:szCs w:val="18"/>
        </w:rPr>
        <w:t>to ensure faultless feeding</w:t>
      </w:r>
      <w:r>
        <w:rPr>
          <w:rFonts w:ascii="Arial" w:hAnsi="Arial" w:cs="Arial"/>
          <w:color w:val="000000"/>
          <w:sz w:val="18"/>
          <w:szCs w:val="18"/>
        </w:rPr>
        <w:t xml:space="preserve">. Features include; </w:t>
      </w:r>
      <w:r w:rsidR="004E13B2">
        <w:rPr>
          <w:rFonts w:ascii="Arial" w:hAnsi="Arial" w:cs="Arial"/>
          <w:color w:val="000000"/>
          <w:sz w:val="18"/>
          <w:szCs w:val="18"/>
        </w:rPr>
        <w:t xml:space="preserve">gravity restack timing and </w:t>
      </w:r>
      <w:r w:rsidR="00E54124">
        <w:rPr>
          <w:rFonts w:ascii="Arial" w:hAnsi="Arial" w:cs="Arial"/>
          <w:color w:val="000000"/>
          <w:sz w:val="18"/>
          <w:szCs w:val="18"/>
        </w:rPr>
        <w:t>stack height adjustment, sheet separation</w:t>
      </w:r>
      <w:r w:rsidR="004E13B2">
        <w:rPr>
          <w:rFonts w:ascii="Arial" w:hAnsi="Arial" w:cs="Arial"/>
          <w:color w:val="000000"/>
          <w:sz w:val="18"/>
          <w:szCs w:val="18"/>
        </w:rPr>
        <w:t xml:space="preserve"> </w:t>
      </w:r>
      <w:r w:rsidR="00D9269B">
        <w:rPr>
          <w:rFonts w:ascii="Arial" w:hAnsi="Arial" w:cs="Arial"/>
          <w:color w:val="000000"/>
          <w:sz w:val="18"/>
          <w:szCs w:val="18"/>
        </w:rPr>
        <w:t xml:space="preserve">with air-blade </w:t>
      </w:r>
      <w:r w:rsidR="004E13B2">
        <w:rPr>
          <w:rFonts w:ascii="Arial" w:hAnsi="Arial" w:cs="Arial"/>
          <w:color w:val="000000"/>
          <w:sz w:val="18"/>
          <w:szCs w:val="18"/>
        </w:rPr>
        <w:t>power adjustment, vacuum belt pickup control and sheet transport s</w:t>
      </w:r>
      <w:r w:rsidR="00D9269B">
        <w:rPr>
          <w:rFonts w:ascii="Arial" w:hAnsi="Arial" w:cs="Arial"/>
          <w:color w:val="000000"/>
          <w:sz w:val="18"/>
          <w:szCs w:val="18"/>
        </w:rPr>
        <w:t>peed</w:t>
      </w:r>
      <w:r>
        <w:rPr>
          <w:rFonts w:ascii="Arial" w:hAnsi="Arial" w:cs="Arial"/>
          <w:color w:val="000000"/>
          <w:sz w:val="18"/>
          <w:szCs w:val="18"/>
        </w:rPr>
        <w:t xml:space="preserve"> settings</w:t>
      </w:r>
      <w:r w:rsidR="004E13B2">
        <w:rPr>
          <w:rFonts w:ascii="Arial" w:hAnsi="Arial" w:cs="Arial"/>
          <w:color w:val="000000"/>
          <w:sz w:val="18"/>
          <w:szCs w:val="18"/>
        </w:rPr>
        <w:t>.</w:t>
      </w:r>
    </w:p>
    <w:p w14:paraId="67B789E7" w14:textId="77777777" w:rsidR="0084092D" w:rsidRDefault="0084092D" w:rsidP="00373EBB">
      <w:pPr>
        <w:rPr>
          <w:rFonts w:ascii="Arial" w:hAnsi="Arial" w:cs="Arial"/>
          <w:color w:val="000000"/>
          <w:sz w:val="18"/>
          <w:szCs w:val="18"/>
        </w:rPr>
      </w:pPr>
    </w:p>
    <w:p w14:paraId="6CE006D1" w14:textId="5225CA92" w:rsidR="0084092D" w:rsidRDefault="0084092D" w:rsidP="0084092D">
      <w:pPr>
        <w:pStyle w:val="p1"/>
        <w:shd w:val="clear" w:color="auto" w:fill="FFFFFF"/>
        <w:tabs>
          <w:tab w:val="left" w:pos="5103"/>
        </w:tabs>
        <w:spacing w:before="0" w:beforeAutospacing="0" w:after="0" w:afterAutospacing="0"/>
        <w:rPr>
          <w:rFonts w:ascii="Arial" w:hAnsi="Arial" w:cs="Arial"/>
          <w:color w:val="000000"/>
          <w:sz w:val="18"/>
          <w:szCs w:val="18"/>
        </w:rPr>
      </w:pPr>
      <w:r w:rsidRPr="00373EBB">
        <w:rPr>
          <w:rFonts w:ascii="Arial" w:hAnsi="Arial" w:cs="Arial"/>
          <w:color w:val="000000"/>
          <w:sz w:val="18"/>
          <w:szCs w:val="18"/>
        </w:rPr>
        <w:t>Mark Baker-Homes, Intec general manager states, “</w:t>
      </w:r>
      <w:r>
        <w:rPr>
          <w:rFonts w:ascii="Arial" w:hAnsi="Arial" w:cs="Arial"/>
          <w:color w:val="000000"/>
          <w:sz w:val="18"/>
          <w:szCs w:val="18"/>
        </w:rPr>
        <w:t xml:space="preserve">The SC6500 is a very exciting new addition to our compact digital cutter range. This model is the first release that hosts a new high-powered controller and expanded graphics interface. The SC6500 is packed with a host of new features and </w:t>
      </w:r>
      <w:r w:rsidR="00555B4F">
        <w:rPr>
          <w:rFonts w:ascii="Arial" w:hAnsi="Arial" w:cs="Arial"/>
          <w:color w:val="000000"/>
          <w:sz w:val="18"/>
          <w:szCs w:val="18"/>
        </w:rPr>
        <w:t>its</w:t>
      </w:r>
      <w:r>
        <w:rPr>
          <w:rFonts w:ascii="Arial" w:hAnsi="Arial" w:cs="Arial"/>
          <w:color w:val="000000"/>
          <w:sz w:val="18"/>
          <w:szCs w:val="18"/>
        </w:rPr>
        <w:t xml:space="preserve"> energy efficiency is second to none! Because of this it can be used as a standalone device, placed anywhere there is a power source, in any production or manufacturing environment!</w:t>
      </w:r>
    </w:p>
    <w:p w14:paraId="6742974E" w14:textId="77777777" w:rsidR="00D9269B" w:rsidRDefault="00D9269B" w:rsidP="00373EBB">
      <w:pPr>
        <w:rPr>
          <w:rFonts w:ascii="Arial" w:hAnsi="Arial" w:cs="Arial"/>
          <w:color w:val="000000"/>
          <w:sz w:val="18"/>
          <w:szCs w:val="18"/>
        </w:rPr>
      </w:pPr>
    </w:p>
    <w:p w14:paraId="226079BF" w14:textId="7EDA5536" w:rsidR="0026277B" w:rsidRPr="0026277B" w:rsidRDefault="00D9269B" w:rsidP="00552B1F">
      <w:pPr>
        <w:autoSpaceDE w:val="0"/>
        <w:autoSpaceDN w:val="0"/>
        <w:adjustRightInd w:val="0"/>
        <w:rPr>
          <w:rFonts w:ascii="Arial" w:hAnsi="Arial" w:cs="Arial"/>
          <w:color w:val="000000"/>
          <w:sz w:val="18"/>
          <w:szCs w:val="18"/>
        </w:rPr>
      </w:pPr>
      <w:r>
        <w:rPr>
          <w:rFonts w:ascii="Arial" w:hAnsi="Arial" w:cs="Arial"/>
          <w:color w:val="000000"/>
          <w:sz w:val="18"/>
          <w:szCs w:val="18"/>
        </w:rPr>
        <w:t>The SC6500 now offers 2 working modes; DIRECT – using Intec’s industry acclaimed ColorCut Pro</w:t>
      </w:r>
      <w:r w:rsidR="0026277B">
        <w:rPr>
          <w:rFonts w:ascii="Arial" w:hAnsi="Arial" w:cs="Arial"/>
          <w:color w:val="000000"/>
          <w:sz w:val="18"/>
          <w:szCs w:val="18"/>
        </w:rPr>
        <w:t xml:space="preserve"> software direct from a PC or HELD mode (standalone operation) where jobs can be stored internally or on a USB stick</w:t>
      </w:r>
      <w:r w:rsidR="00E23010">
        <w:rPr>
          <w:rFonts w:ascii="Arial" w:hAnsi="Arial" w:cs="Arial"/>
          <w:color w:val="000000"/>
          <w:sz w:val="18"/>
          <w:szCs w:val="18"/>
        </w:rPr>
        <w:t>,</w:t>
      </w:r>
      <w:r w:rsidR="0026277B">
        <w:rPr>
          <w:rFonts w:ascii="Arial" w:hAnsi="Arial" w:cs="Arial"/>
          <w:color w:val="000000"/>
          <w:sz w:val="18"/>
          <w:szCs w:val="18"/>
        </w:rPr>
        <w:t xml:space="preserve"> so anyone can process a stack of printed sheets</w:t>
      </w:r>
      <w:r w:rsidR="0026277B" w:rsidRPr="0026277B">
        <w:rPr>
          <w:rFonts w:ascii="Arial" w:hAnsi="Arial" w:cs="Arial"/>
          <w:color w:val="000000"/>
          <w:sz w:val="18"/>
          <w:szCs w:val="18"/>
        </w:rPr>
        <w:t>!</w:t>
      </w:r>
      <w:r w:rsidR="0026277B">
        <w:rPr>
          <w:rFonts w:ascii="Arial" w:hAnsi="Arial" w:cs="Arial"/>
          <w:color w:val="000000"/>
          <w:sz w:val="18"/>
          <w:szCs w:val="18"/>
        </w:rPr>
        <w:t xml:space="preserve"> </w:t>
      </w:r>
      <w:r w:rsidR="0026277B" w:rsidRPr="0026277B">
        <w:rPr>
          <w:rFonts w:ascii="Arial" w:eastAsiaTheme="minorHAnsi" w:hAnsi="Arial" w:cs="Arial"/>
          <w:sz w:val="18"/>
          <w:szCs w:val="18"/>
        </w:rPr>
        <w:t>Simply wheel the</w:t>
      </w:r>
      <w:r w:rsidR="0026277B">
        <w:rPr>
          <w:rFonts w:ascii="Arial" w:eastAsiaTheme="minorHAnsi" w:hAnsi="Arial" w:cs="Arial"/>
          <w:sz w:val="18"/>
          <w:szCs w:val="18"/>
        </w:rPr>
        <w:t xml:space="preserve"> </w:t>
      </w:r>
      <w:r w:rsidR="0026277B" w:rsidRPr="0026277B">
        <w:rPr>
          <w:rFonts w:ascii="Arial" w:eastAsiaTheme="minorHAnsi" w:hAnsi="Arial" w:cs="Arial"/>
          <w:sz w:val="18"/>
          <w:szCs w:val="18"/>
        </w:rPr>
        <w:t>cutter to any point of your production environment</w:t>
      </w:r>
      <w:r w:rsidR="00E23010">
        <w:rPr>
          <w:rFonts w:ascii="Arial" w:eastAsiaTheme="minorHAnsi" w:hAnsi="Arial" w:cs="Arial"/>
          <w:sz w:val="18"/>
          <w:szCs w:val="18"/>
        </w:rPr>
        <w:t>,</w:t>
      </w:r>
      <w:r w:rsidR="00552B1F">
        <w:rPr>
          <w:rFonts w:ascii="Arial" w:eastAsiaTheme="minorHAnsi" w:hAnsi="Arial" w:cs="Arial"/>
          <w:sz w:val="18"/>
          <w:szCs w:val="18"/>
        </w:rPr>
        <w:t xml:space="preserve"> or remote location</w:t>
      </w:r>
      <w:r w:rsidR="0026277B" w:rsidRPr="0026277B">
        <w:rPr>
          <w:rFonts w:ascii="Arial" w:eastAsiaTheme="minorHAnsi" w:hAnsi="Arial" w:cs="Arial"/>
          <w:sz w:val="18"/>
          <w:szCs w:val="18"/>
        </w:rPr>
        <w:t>, plug in to a mains outlet</w:t>
      </w:r>
      <w:r w:rsidR="00552B1F">
        <w:rPr>
          <w:rFonts w:ascii="Arial" w:eastAsiaTheme="minorHAnsi" w:hAnsi="Arial" w:cs="Arial"/>
          <w:sz w:val="18"/>
          <w:szCs w:val="18"/>
        </w:rPr>
        <w:t xml:space="preserve"> or run using a standalone power</w:t>
      </w:r>
      <w:r w:rsidR="00E23010">
        <w:rPr>
          <w:rFonts w:ascii="Arial" w:eastAsiaTheme="minorHAnsi" w:hAnsi="Arial" w:cs="Arial"/>
          <w:sz w:val="18"/>
          <w:szCs w:val="18"/>
        </w:rPr>
        <w:t>/solar</w:t>
      </w:r>
      <w:r w:rsidR="00552B1F">
        <w:rPr>
          <w:rFonts w:ascii="Arial" w:eastAsiaTheme="minorHAnsi" w:hAnsi="Arial" w:cs="Arial"/>
          <w:sz w:val="18"/>
          <w:szCs w:val="18"/>
        </w:rPr>
        <w:t xml:space="preserve"> pack</w:t>
      </w:r>
      <w:r w:rsidR="0026277B" w:rsidRPr="0026277B">
        <w:rPr>
          <w:rFonts w:ascii="Arial" w:eastAsiaTheme="minorHAnsi" w:hAnsi="Arial" w:cs="Arial"/>
          <w:sz w:val="18"/>
          <w:szCs w:val="18"/>
        </w:rPr>
        <w:t>, load with media</w:t>
      </w:r>
      <w:r w:rsidR="00E23010">
        <w:rPr>
          <w:rFonts w:ascii="Arial" w:eastAsiaTheme="minorHAnsi" w:hAnsi="Arial" w:cs="Arial"/>
          <w:sz w:val="18"/>
          <w:szCs w:val="18"/>
        </w:rPr>
        <w:t>,</w:t>
      </w:r>
      <w:r w:rsidR="0026277B" w:rsidRPr="0026277B">
        <w:rPr>
          <w:rFonts w:ascii="Arial" w:eastAsiaTheme="minorHAnsi" w:hAnsi="Arial" w:cs="Arial"/>
          <w:sz w:val="18"/>
          <w:szCs w:val="18"/>
        </w:rPr>
        <w:t xml:space="preserve"> click SCAN on the 7" touch screen</w:t>
      </w:r>
      <w:r w:rsidR="00552B1F">
        <w:rPr>
          <w:rFonts w:ascii="Arial" w:eastAsiaTheme="minorHAnsi" w:hAnsi="Arial" w:cs="Arial"/>
          <w:sz w:val="18"/>
          <w:szCs w:val="18"/>
        </w:rPr>
        <w:t xml:space="preserve"> and run</w:t>
      </w:r>
      <w:r w:rsidR="0026277B" w:rsidRPr="0026277B">
        <w:rPr>
          <w:rFonts w:ascii="Arial" w:eastAsiaTheme="minorHAnsi" w:hAnsi="Arial" w:cs="Arial"/>
          <w:sz w:val="18"/>
          <w:szCs w:val="18"/>
        </w:rPr>
        <w:t>!</w:t>
      </w:r>
    </w:p>
    <w:p w14:paraId="19E7BFC6" w14:textId="77777777" w:rsidR="006363E8" w:rsidRPr="003E4DFC" w:rsidRDefault="006363E8" w:rsidP="006363E8">
      <w:pPr>
        <w:tabs>
          <w:tab w:val="left" w:pos="5103"/>
        </w:tabs>
        <w:autoSpaceDE w:val="0"/>
        <w:autoSpaceDN w:val="0"/>
        <w:adjustRightInd w:val="0"/>
        <w:ind w:right="-166"/>
        <w:rPr>
          <w:rFonts w:ascii="Arial" w:hAnsi="Arial" w:cs="Arial"/>
          <w:b/>
          <w:bCs/>
          <w:sz w:val="20"/>
          <w:szCs w:val="20"/>
          <w:lang w:eastAsia="en-GB"/>
        </w:rPr>
      </w:pPr>
    </w:p>
    <w:p w14:paraId="6AB4BD88" w14:textId="77777777" w:rsidR="006363E8" w:rsidRPr="003E4DFC" w:rsidRDefault="006363E8" w:rsidP="006363E8">
      <w:pPr>
        <w:tabs>
          <w:tab w:val="left" w:pos="5103"/>
        </w:tabs>
        <w:autoSpaceDE w:val="0"/>
        <w:autoSpaceDN w:val="0"/>
        <w:adjustRightInd w:val="0"/>
        <w:ind w:right="-166"/>
        <w:rPr>
          <w:rFonts w:ascii="Arial" w:hAnsi="Arial" w:cs="Arial"/>
          <w:b/>
          <w:bCs/>
          <w:sz w:val="20"/>
          <w:szCs w:val="20"/>
          <w:lang w:eastAsia="en-GB"/>
        </w:rPr>
      </w:pPr>
      <w:r w:rsidRPr="003E4DFC">
        <w:rPr>
          <w:rFonts w:ascii="Arial" w:hAnsi="Arial" w:cs="Arial"/>
          <w:b/>
          <w:bCs/>
          <w:sz w:val="20"/>
          <w:szCs w:val="20"/>
          <w:lang w:eastAsia="en-GB"/>
        </w:rPr>
        <w:t>Further information</w:t>
      </w:r>
    </w:p>
    <w:p w14:paraId="32D809DC" w14:textId="3F6D93C9" w:rsidR="006363E8" w:rsidRPr="003E4DFC" w:rsidRDefault="006603DB" w:rsidP="006363E8">
      <w:pPr>
        <w:tabs>
          <w:tab w:val="left" w:pos="5103"/>
        </w:tabs>
        <w:autoSpaceDE w:val="0"/>
        <w:autoSpaceDN w:val="0"/>
        <w:adjustRightInd w:val="0"/>
        <w:ind w:right="-166"/>
        <w:rPr>
          <w:rFonts w:ascii="Arial" w:hAnsi="Arial" w:cs="Arial"/>
          <w:b/>
          <w:bCs/>
          <w:sz w:val="20"/>
          <w:szCs w:val="20"/>
          <w:lang w:eastAsia="en-GB"/>
        </w:rPr>
      </w:pPr>
      <w:r>
        <w:rPr>
          <w:noProof/>
        </w:rPr>
        <mc:AlternateContent>
          <mc:Choice Requires="wps">
            <w:drawing>
              <wp:anchor distT="4294967295" distB="4294967295" distL="114300" distR="114300" simplePos="0" relativeHeight="251661312" behindDoc="0" locked="0" layoutInCell="1" allowOverlap="1" wp14:anchorId="53030420" wp14:editId="7B1DC077">
                <wp:simplePos x="0" y="0"/>
                <wp:positionH relativeFrom="column">
                  <wp:posOffset>9525</wp:posOffset>
                </wp:positionH>
                <wp:positionV relativeFrom="paragraph">
                  <wp:posOffset>55879</wp:posOffset>
                </wp:positionV>
                <wp:extent cx="66198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C29C7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4pt" to="52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" strokecolor="black [3200]" strokeweight=".5pt">
                <v:stroke joinstyle="miter"/>
                <o:lock v:ext="edit" shapetype="f"/>
              </v:line>
            </w:pict>
          </mc:Fallback>
        </mc:AlternateContent>
      </w:r>
    </w:p>
    <w:p w14:paraId="24FF15A4" w14:textId="77777777" w:rsidR="006363E8" w:rsidRPr="003E4DFC" w:rsidRDefault="006363E8" w:rsidP="006363E8">
      <w:pPr>
        <w:tabs>
          <w:tab w:val="left" w:pos="5103"/>
        </w:tabs>
        <w:autoSpaceDE w:val="0"/>
        <w:autoSpaceDN w:val="0"/>
        <w:adjustRightInd w:val="0"/>
        <w:ind w:right="-166"/>
        <w:rPr>
          <w:rFonts w:ascii="Arial" w:hAnsi="Arial" w:cs="Arial"/>
          <w:b/>
          <w:bCs/>
          <w:sz w:val="20"/>
          <w:szCs w:val="20"/>
          <w:lang w:eastAsia="en-GB"/>
        </w:rPr>
      </w:pPr>
    </w:p>
    <w:p w14:paraId="68EDEA73" w14:textId="7DBBE88B" w:rsidR="006363E8" w:rsidRDefault="006363E8" w:rsidP="006363E8">
      <w:pPr>
        <w:widowControl w:val="0"/>
        <w:tabs>
          <w:tab w:val="left" w:pos="5103"/>
        </w:tabs>
        <w:autoSpaceDE w:val="0"/>
        <w:autoSpaceDN w:val="0"/>
        <w:adjustRightInd w:val="0"/>
        <w:rPr>
          <w:rFonts w:ascii="Arial" w:hAnsi="Arial" w:cs="Arial"/>
          <w:bCs/>
          <w:color w:val="FF0000"/>
          <w:sz w:val="20"/>
          <w:szCs w:val="20"/>
        </w:rPr>
      </w:pPr>
      <w:r w:rsidRPr="003E4DFC">
        <w:rPr>
          <w:rFonts w:ascii="Arial" w:hAnsi="Arial" w:cs="Arial"/>
          <w:bCs/>
          <w:color w:val="FF0000"/>
          <w:sz w:val="20"/>
          <w:szCs w:val="20"/>
        </w:rPr>
        <w:t>Product video</w:t>
      </w:r>
      <w:r>
        <w:rPr>
          <w:rFonts w:ascii="Arial" w:hAnsi="Arial" w:cs="Arial"/>
          <w:bCs/>
          <w:color w:val="FF0000"/>
          <w:sz w:val="20"/>
          <w:szCs w:val="20"/>
        </w:rPr>
        <w:t>:</w:t>
      </w:r>
      <w:r w:rsidR="00A3200F">
        <w:rPr>
          <w:rFonts w:ascii="Arial" w:hAnsi="Arial" w:cs="Arial"/>
          <w:bCs/>
          <w:color w:val="FF0000"/>
          <w:sz w:val="20"/>
          <w:szCs w:val="20"/>
        </w:rPr>
        <w:t xml:space="preserve"> </w:t>
      </w:r>
      <w:hyperlink r:id="rId9" w:history="1">
        <w:r w:rsidR="00A3200F" w:rsidRPr="0043176A">
          <w:rPr>
            <w:rStyle w:val="Hyperlink"/>
            <w:rFonts w:ascii="Arial" w:hAnsi="Arial" w:cs="Arial"/>
            <w:bCs/>
            <w:sz w:val="20"/>
            <w:szCs w:val="20"/>
          </w:rPr>
          <w:t>https://youtu.be</w:t>
        </w:r>
        <w:r w:rsidR="00A3200F" w:rsidRPr="0043176A">
          <w:rPr>
            <w:rStyle w:val="Hyperlink"/>
            <w:rFonts w:ascii="Arial" w:hAnsi="Arial" w:cs="Arial"/>
            <w:bCs/>
            <w:sz w:val="20"/>
            <w:szCs w:val="20"/>
          </w:rPr>
          <w:t>/</w:t>
        </w:r>
        <w:r w:rsidR="00A3200F" w:rsidRPr="0043176A">
          <w:rPr>
            <w:rStyle w:val="Hyperlink"/>
            <w:rFonts w:ascii="Arial" w:hAnsi="Arial" w:cs="Arial"/>
            <w:bCs/>
            <w:sz w:val="20"/>
            <w:szCs w:val="20"/>
          </w:rPr>
          <w:t>jVvSpCAvJJs</w:t>
        </w:r>
      </w:hyperlink>
    </w:p>
    <w:p w14:paraId="79601673" w14:textId="77777777" w:rsidR="00B767E2" w:rsidRPr="003E4DFC" w:rsidRDefault="00B767E2" w:rsidP="006363E8">
      <w:pPr>
        <w:widowControl w:val="0"/>
        <w:tabs>
          <w:tab w:val="left" w:pos="5103"/>
        </w:tabs>
        <w:autoSpaceDE w:val="0"/>
        <w:autoSpaceDN w:val="0"/>
        <w:adjustRightInd w:val="0"/>
        <w:rPr>
          <w:rFonts w:ascii="Arial" w:hAnsi="Arial" w:cs="Arial"/>
          <w:bCs/>
          <w:color w:val="FF0000"/>
          <w:sz w:val="20"/>
          <w:szCs w:val="20"/>
        </w:rPr>
      </w:pPr>
    </w:p>
    <w:p w14:paraId="0C526EFA" w14:textId="55B6E0AE" w:rsidR="006363E8" w:rsidRDefault="006363E8" w:rsidP="006363E8">
      <w:pPr>
        <w:widowControl w:val="0"/>
        <w:tabs>
          <w:tab w:val="left" w:pos="5103"/>
        </w:tabs>
        <w:autoSpaceDE w:val="0"/>
        <w:autoSpaceDN w:val="0"/>
        <w:adjustRightInd w:val="0"/>
        <w:rPr>
          <w:rFonts w:ascii="Arial" w:hAnsi="Arial" w:cs="Arial"/>
          <w:bCs/>
          <w:color w:val="FF0000"/>
          <w:sz w:val="20"/>
          <w:szCs w:val="20"/>
        </w:rPr>
      </w:pPr>
      <w:r w:rsidRPr="003E4DFC">
        <w:rPr>
          <w:rFonts w:ascii="Arial" w:hAnsi="Arial" w:cs="Arial"/>
          <w:bCs/>
          <w:color w:val="FF0000"/>
          <w:sz w:val="20"/>
          <w:szCs w:val="20"/>
        </w:rPr>
        <w:t>Link to brochure:</w:t>
      </w:r>
      <w:r w:rsidR="00330350" w:rsidRPr="005B67FE">
        <w:rPr>
          <w:rFonts w:ascii="Arial" w:hAnsi="Arial" w:cs="Arial"/>
          <w:bCs/>
          <w:color w:val="FF0000"/>
          <w:sz w:val="20"/>
          <w:szCs w:val="20"/>
        </w:rPr>
        <w:t xml:space="preserve"> </w:t>
      </w:r>
      <w:hyperlink r:id="rId10" w:history="1">
        <w:r w:rsidR="00A3200F" w:rsidRPr="0043176A">
          <w:rPr>
            <w:rStyle w:val="Hyperlink"/>
            <w:rFonts w:ascii="Arial" w:hAnsi="Arial" w:cs="Arial"/>
            <w:bCs/>
            <w:sz w:val="20"/>
            <w:szCs w:val="20"/>
          </w:rPr>
          <w:t>https://intec</w:t>
        </w:r>
        <w:r w:rsidR="00A3200F" w:rsidRPr="0043176A">
          <w:rPr>
            <w:rStyle w:val="Hyperlink"/>
            <w:rFonts w:ascii="Arial" w:hAnsi="Arial" w:cs="Arial"/>
            <w:bCs/>
            <w:sz w:val="20"/>
            <w:szCs w:val="20"/>
          </w:rPr>
          <w:t>p</w:t>
        </w:r>
        <w:r w:rsidR="00A3200F" w:rsidRPr="0043176A">
          <w:rPr>
            <w:rStyle w:val="Hyperlink"/>
            <w:rFonts w:ascii="Arial" w:hAnsi="Arial" w:cs="Arial"/>
            <w:bCs/>
            <w:sz w:val="20"/>
            <w:szCs w:val="20"/>
          </w:rPr>
          <w:t>rinters.com/wp-content/uploads/2023/09/SC6500-EN-web.pdf</w:t>
        </w:r>
      </w:hyperlink>
    </w:p>
    <w:p w14:paraId="77ABEB17" w14:textId="77777777" w:rsidR="005B67FE" w:rsidRDefault="005B67FE" w:rsidP="006363E8">
      <w:pPr>
        <w:widowControl w:val="0"/>
        <w:tabs>
          <w:tab w:val="left" w:pos="5103"/>
        </w:tabs>
        <w:autoSpaceDE w:val="0"/>
        <w:autoSpaceDN w:val="0"/>
        <w:adjustRightInd w:val="0"/>
        <w:rPr>
          <w:rFonts w:ascii="Arial" w:hAnsi="Arial" w:cs="Arial"/>
          <w:bCs/>
          <w:color w:val="000000"/>
          <w:sz w:val="20"/>
          <w:szCs w:val="20"/>
        </w:rPr>
      </w:pPr>
    </w:p>
    <w:p w14:paraId="46413EA0" w14:textId="11161D66" w:rsidR="00A3200F" w:rsidRDefault="006363E8" w:rsidP="006363E8">
      <w:pPr>
        <w:widowControl w:val="0"/>
        <w:tabs>
          <w:tab w:val="left" w:pos="5103"/>
        </w:tabs>
        <w:autoSpaceDE w:val="0"/>
        <w:autoSpaceDN w:val="0"/>
        <w:adjustRightInd w:val="0"/>
        <w:rPr>
          <w:rFonts w:ascii="Arial" w:hAnsi="Arial" w:cs="Arial"/>
          <w:bCs/>
          <w:color w:val="FF0000"/>
          <w:sz w:val="20"/>
          <w:szCs w:val="20"/>
        </w:rPr>
      </w:pPr>
      <w:r w:rsidRPr="003E4DFC">
        <w:rPr>
          <w:rFonts w:ascii="Arial" w:hAnsi="Arial" w:cs="Arial"/>
          <w:bCs/>
          <w:color w:val="FF0000"/>
          <w:sz w:val="20"/>
          <w:szCs w:val="20"/>
        </w:rPr>
        <w:t>Website page:</w:t>
      </w:r>
      <w:r w:rsidR="00BD1C61">
        <w:rPr>
          <w:rFonts w:ascii="Arial" w:hAnsi="Arial" w:cs="Arial"/>
          <w:bCs/>
          <w:color w:val="FF0000"/>
          <w:sz w:val="20"/>
          <w:szCs w:val="20"/>
        </w:rPr>
        <w:t xml:space="preserve"> </w:t>
      </w:r>
      <w:hyperlink r:id="rId11" w:history="1">
        <w:r w:rsidR="00A3200F" w:rsidRPr="0043176A">
          <w:rPr>
            <w:rStyle w:val="Hyperlink"/>
            <w:rFonts w:ascii="Arial" w:hAnsi="Arial" w:cs="Arial"/>
            <w:bCs/>
            <w:sz w:val="20"/>
            <w:szCs w:val="20"/>
          </w:rPr>
          <w:t>https://intecpri</w:t>
        </w:r>
        <w:r w:rsidR="00A3200F" w:rsidRPr="0043176A">
          <w:rPr>
            <w:rStyle w:val="Hyperlink"/>
            <w:rFonts w:ascii="Arial" w:hAnsi="Arial" w:cs="Arial"/>
            <w:bCs/>
            <w:sz w:val="20"/>
            <w:szCs w:val="20"/>
          </w:rPr>
          <w:t>n</w:t>
        </w:r>
        <w:r w:rsidR="00A3200F" w:rsidRPr="0043176A">
          <w:rPr>
            <w:rStyle w:val="Hyperlink"/>
            <w:rFonts w:ascii="Arial" w:hAnsi="Arial" w:cs="Arial"/>
            <w:bCs/>
            <w:sz w:val="20"/>
            <w:szCs w:val="20"/>
          </w:rPr>
          <w:t>ters.com/products/digital-cutting-devices-for-print-work/automated-cutters/sc6500-auto-sheet-cutter/</w:t>
        </w:r>
      </w:hyperlink>
    </w:p>
    <w:p w14:paraId="60D30947" w14:textId="65D54181" w:rsidR="00BD1C61" w:rsidRPr="003E4DFC" w:rsidRDefault="00BD1C61" w:rsidP="006363E8">
      <w:pPr>
        <w:widowControl w:val="0"/>
        <w:tabs>
          <w:tab w:val="left" w:pos="5103"/>
        </w:tabs>
        <w:autoSpaceDE w:val="0"/>
        <w:autoSpaceDN w:val="0"/>
        <w:adjustRightInd w:val="0"/>
        <w:rPr>
          <w:rFonts w:ascii="Arial" w:hAnsi="Arial" w:cs="Arial"/>
          <w:bCs/>
          <w:color w:val="00B0F0"/>
          <w:sz w:val="20"/>
          <w:szCs w:val="20"/>
        </w:rPr>
      </w:pPr>
    </w:p>
    <w:p w14:paraId="48A482BA" w14:textId="77777777" w:rsidR="006363E8" w:rsidRPr="003E4DFC" w:rsidRDefault="006363E8" w:rsidP="006363E8">
      <w:pPr>
        <w:widowControl w:val="0"/>
        <w:tabs>
          <w:tab w:val="left" w:pos="5103"/>
        </w:tabs>
        <w:autoSpaceDE w:val="0"/>
        <w:autoSpaceDN w:val="0"/>
        <w:adjustRightInd w:val="0"/>
        <w:rPr>
          <w:rFonts w:ascii="Arial" w:hAnsi="Arial" w:cs="Arial"/>
          <w:bCs/>
          <w:color w:val="FF0000"/>
          <w:sz w:val="20"/>
          <w:szCs w:val="20"/>
        </w:rPr>
      </w:pPr>
      <w:r w:rsidRPr="003E4DFC">
        <w:rPr>
          <w:rFonts w:ascii="Arial" w:hAnsi="Arial" w:cs="Arial"/>
          <w:bCs/>
          <w:color w:val="FF0000"/>
          <w:sz w:val="20"/>
          <w:szCs w:val="20"/>
        </w:rPr>
        <w:t>Image requests:</w:t>
      </w:r>
    </w:p>
    <w:p w14:paraId="7D03B186" w14:textId="2A9F0363" w:rsidR="006363E8" w:rsidRDefault="00E812CB" w:rsidP="00A3200F">
      <w:pPr>
        <w:pStyle w:val="BasicParagraph"/>
        <w:suppressAutoHyphens/>
        <w:rPr>
          <w:rStyle w:val="Hyperlink"/>
          <w:rFonts w:ascii="Arial" w:hAnsi="Arial" w:cs="Arial"/>
          <w:sz w:val="20"/>
          <w:szCs w:val="20"/>
        </w:rPr>
      </w:pPr>
      <w:hyperlink r:id="rId12" w:history="1">
        <w:r w:rsidR="006363E8" w:rsidRPr="009D4288">
          <w:rPr>
            <w:rStyle w:val="Hyperlink"/>
            <w:rFonts w:ascii="Arial" w:hAnsi="Arial" w:cs="Arial"/>
            <w:sz w:val="20"/>
            <w:szCs w:val="20"/>
          </w:rPr>
          <w:t>marketing@intecprinters.com</w:t>
        </w:r>
      </w:hyperlink>
      <w:r w:rsidR="00330350">
        <w:rPr>
          <w:rStyle w:val="Hyperlink"/>
          <w:rFonts w:ascii="Arial" w:hAnsi="Arial" w:cs="Arial"/>
          <w:sz w:val="20"/>
          <w:szCs w:val="20"/>
        </w:rPr>
        <w:t xml:space="preserve"> or download the image pack</w:t>
      </w:r>
      <w:r w:rsidR="00A3200F">
        <w:rPr>
          <w:rStyle w:val="Hyperlink"/>
          <w:rFonts w:ascii="Arial" w:hAnsi="Arial" w:cs="Arial"/>
          <w:sz w:val="20"/>
          <w:szCs w:val="20"/>
        </w:rPr>
        <w:t xml:space="preserve"> or scan the QR code to download: </w:t>
      </w:r>
      <w:hyperlink r:id="rId13" w:history="1">
        <w:r w:rsidR="009832A7" w:rsidRPr="0043176A">
          <w:rPr>
            <w:rStyle w:val="Hyperlink"/>
            <w:rFonts w:ascii="Arial" w:hAnsi="Arial" w:cs="Arial"/>
            <w:sz w:val="20"/>
            <w:szCs w:val="20"/>
          </w:rPr>
          <w:t>https://intecprinters.iweb-storage.com/s/IjY0ZjcxNzAwZmZhOWQ5NTliZmY2ZDQyOCI.FAS1Hdf3o_njage7l6cd3B3N5Bw</w:t>
        </w:r>
      </w:hyperlink>
    </w:p>
    <w:p w14:paraId="43638A90" w14:textId="77777777" w:rsidR="009832A7" w:rsidRDefault="009832A7" w:rsidP="00A3200F">
      <w:pPr>
        <w:pStyle w:val="BasicParagraph"/>
        <w:suppressAutoHyphens/>
        <w:rPr>
          <w:rStyle w:val="Hyperlink"/>
          <w:rFonts w:ascii="Arial" w:hAnsi="Arial" w:cs="Arial"/>
          <w:sz w:val="20"/>
          <w:szCs w:val="20"/>
        </w:rPr>
      </w:pPr>
    </w:p>
    <w:p w14:paraId="4EDFA685" w14:textId="3BE0AB07" w:rsidR="009832A7" w:rsidRDefault="009832A7" w:rsidP="00A3200F">
      <w:pPr>
        <w:pStyle w:val="BasicParagraph"/>
        <w:suppressAutoHyphens/>
        <w:rPr>
          <w:rStyle w:val="Hyperlink"/>
          <w:rFonts w:ascii="Arial" w:hAnsi="Arial" w:cs="Arial"/>
          <w:sz w:val="20"/>
          <w:szCs w:val="20"/>
        </w:rPr>
      </w:pPr>
      <w:r>
        <w:rPr>
          <w:rFonts w:ascii="Arial" w:hAnsi="Arial" w:cs="Arial"/>
          <w:noProof/>
          <w:color w:val="990066"/>
          <w:sz w:val="20"/>
          <w:szCs w:val="20"/>
        </w:rPr>
        <w:drawing>
          <wp:inline distT="0" distB="0" distL="0" distR="0" wp14:anchorId="350DFCB1" wp14:editId="4B3C0D61">
            <wp:extent cx="830580" cy="830580"/>
            <wp:effectExtent l="0" t="0" r="7620" b="7620"/>
            <wp:docPr id="520625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625464" name="Picture 52062546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0748" cy="830748"/>
                    </a:xfrm>
                    <a:prstGeom prst="rect">
                      <a:avLst/>
                    </a:prstGeom>
                  </pic:spPr>
                </pic:pic>
              </a:graphicData>
            </a:graphic>
          </wp:inline>
        </w:drawing>
      </w:r>
    </w:p>
    <w:p w14:paraId="4D976CBF" w14:textId="1B2505FB" w:rsidR="00A3200F" w:rsidRDefault="00A3200F" w:rsidP="006363E8">
      <w:pPr>
        <w:widowControl w:val="0"/>
        <w:tabs>
          <w:tab w:val="left" w:pos="5103"/>
        </w:tabs>
        <w:autoSpaceDE w:val="0"/>
        <w:autoSpaceDN w:val="0"/>
        <w:adjustRightInd w:val="0"/>
        <w:rPr>
          <w:rFonts w:ascii="Arial" w:hAnsi="Arial" w:cs="Arial"/>
          <w:bCs/>
          <w:color w:val="000000"/>
          <w:sz w:val="20"/>
          <w:szCs w:val="20"/>
        </w:rPr>
      </w:pPr>
    </w:p>
    <w:p w14:paraId="3D5567C2" w14:textId="77777777" w:rsidR="00A3200F" w:rsidRPr="003E4DFC" w:rsidRDefault="00A3200F" w:rsidP="006363E8">
      <w:pPr>
        <w:widowControl w:val="0"/>
        <w:tabs>
          <w:tab w:val="left" w:pos="5103"/>
        </w:tabs>
        <w:autoSpaceDE w:val="0"/>
        <w:autoSpaceDN w:val="0"/>
        <w:adjustRightInd w:val="0"/>
        <w:rPr>
          <w:rFonts w:ascii="Arial" w:hAnsi="Arial" w:cs="Arial"/>
          <w:bCs/>
          <w:color w:val="000000"/>
          <w:sz w:val="20"/>
          <w:szCs w:val="20"/>
        </w:rPr>
      </w:pPr>
    </w:p>
    <w:p w14:paraId="11BE5B97" w14:textId="5C953EAB" w:rsidR="006363E8" w:rsidRPr="006E03A6" w:rsidRDefault="006363E8" w:rsidP="006E03A6">
      <w:pPr>
        <w:pStyle w:val="Default"/>
        <w:rPr>
          <w:sz w:val="20"/>
          <w:szCs w:val="20"/>
        </w:rPr>
      </w:pPr>
      <w:r w:rsidRPr="003E4DFC">
        <w:rPr>
          <w:b/>
          <w:sz w:val="20"/>
          <w:szCs w:val="20"/>
        </w:rPr>
        <w:t xml:space="preserve">About Intec </w:t>
      </w:r>
      <w:r w:rsidRPr="003E4DFC">
        <w:rPr>
          <w:b/>
          <w:sz w:val="20"/>
          <w:szCs w:val="20"/>
        </w:rPr>
        <w:br/>
      </w:r>
      <w:r w:rsidRPr="006E03A6">
        <w:rPr>
          <w:sz w:val="20"/>
          <w:szCs w:val="20"/>
        </w:rPr>
        <w:t>Intec Printing Solutions Limited, is the manufacturer and distributor of the global finishing solutions brand, Intec</w:t>
      </w:r>
      <w:r w:rsidR="00A550FA">
        <w:rPr>
          <w:sz w:val="20"/>
          <w:szCs w:val="20"/>
        </w:rPr>
        <w:t xml:space="preserve"> with its head office based in Poole, Dorset UK</w:t>
      </w:r>
      <w:r w:rsidRPr="006E03A6">
        <w:rPr>
          <w:sz w:val="20"/>
          <w:szCs w:val="20"/>
        </w:rPr>
        <w:t>.</w:t>
      </w:r>
      <w:r w:rsidR="006E03A6">
        <w:rPr>
          <w:sz w:val="20"/>
          <w:szCs w:val="20"/>
        </w:rPr>
        <w:t xml:space="preserve">  </w:t>
      </w:r>
      <w:r w:rsidR="006E03A6" w:rsidRPr="006E03A6">
        <w:rPr>
          <w:sz w:val="20"/>
          <w:szCs w:val="20"/>
        </w:rPr>
        <w:t>The company is a wholly owned subsidiary of Plockmatic International AB and part of the Plockmatic Group</w:t>
      </w:r>
      <w:r w:rsidR="00A550FA">
        <w:rPr>
          <w:sz w:val="20"/>
          <w:szCs w:val="20"/>
        </w:rPr>
        <w:t>: www.plockmaticgroup.com</w:t>
      </w:r>
    </w:p>
    <w:p w14:paraId="4ECC77B6" w14:textId="77777777" w:rsidR="006363E8" w:rsidRPr="003E4DFC" w:rsidRDefault="006363E8" w:rsidP="006363E8">
      <w:pPr>
        <w:widowControl w:val="0"/>
        <w:tabs>
          <w:tab w:val="left" w:pos="5103"/>
        </w:tabs>
        <w:autoSpaceDE w:val="0"/>
        <w:autoSpaceDN w:val="0"/>
        <w:adjustRightInd w:val="0"/>
        <w:ind w:right="-307"/>
        <w:rPr>
          <w:rFonts w:ascii="Arial" w:hAnsi="Arial" w:cs="Arial"/>
          <w:sz w:val="20"/>
          <w:szCs w:val="20"/>
        </w:rPr>
      </w:pPr>
    </w:p>
    <w:p w14:paraId="15196261" w14:textId="77777777" w:rsidR="006363E8" w:rsidRPr="003E4DFC" w:rsidRDefault="006363E8" w:rsidP="006363E8">
      <w:pPr>
        <w:pStyle w:val="BodyText"/>
        <w:tabs>
          <w:tab w:val="left" w:pos="5103"/>
        </w:tabs>
        <w:spacing w:line="276" w:lineRule="auto"/>
        <w:rPr>
          <w:rFonts w:cs="Arial"/>
          <w:color w:val="000000"/>
          <w:sz w:val="20"/>
          <w:lang w:val="en-GB"/>
        </w:rPr>
      </w:pPr>
      <w:r w:rsidRPr="003E4DFC">
        <w:rPr>
          <w:rFonts w:cs="Arial"/>
          <w:color w:val="000000"/>
          <w:sz w:val="20"/>
          <w:lang w:val="en-GB"/>
        </w:rPr>
        <w:t xml:space="preserve">Follow Intec Online </w:t>
      </w:r>
    </w:p>
    <w:p w14:paraId="09DFCDE0" w14:textId="77777777" w:rsidR="006363E8" w:rsidRPr="003E4DFC" w:rsidRDefault="006363E8" w:rsidP="006363E8">
      <w:pPr>
        <w:tabs>
          <w:tab w:val="left" w:pos="5103"/>
        </w:tabs>
        <w:outlineLvl w:val="0"/>
        <w:rPr>
          <w:rFonts w:ascii="Arial" w:hAnsi="Arial" w:cs="Arial"/>
          <w:color w:val="000000"/>
          <w:sz w:val="20"/>
          <w:szCs w:val="20"/>
        </w:rPr>
      </w:pPr>
      <w:r w:rsidRPr="003E4DFC">
        <w:rPr>
          <w:rFonts w:ascii="Arial" w:hAnsi="Arial" w:cs="Arial"/>
          <w:color w:val="000000"/>
          <w:sz w:val="20"/>
          <w:szCs w:val="20"/>
        </w:rPr>
        <w:t xml:space="preserve">Website: </w:t>
      </w:r>
      <w:hyperlink r:id="rId15" w:history="1">
        <w:r w:rsidRPr="003E4DFC">
          <w:rPr>
            <w:rStyle w:val="Hyperlink"/>
            <w:rFonts w:ascii="Arial" w:hAnsi="Arial" w:cs="Arial"/>
            <w:sz w:val="20"/>
            <w:szCs w:val="20"/>
          </w:rPr>
          <w:t>www.intecprinters.com</w:t>
        </w:r>
      </w:hyperlink>
      <w:r w:rsidRPr="003E4DFC">
        <w:rPr>
          <w:rFonts w:ascii="Arial" w:hAnsi="Arial" w:cs="Arial"/>
          <w:sz w:val="20"/>
          <w:szCs w:val="20"/>
        </w:rPr>
        <w:t xml:space="preserve"> </w:t>
      </w:r>
      <w:r w:rsidRPr="003E4DFC">
        <w:rPr>
          <w:rFonts w:ascii="Arial" w:hAnsi="Arial" w:cs="Arial"/>
          <w:color w:val="000000"/>
          <w:sz w:val="20"/>
          <w:szCs w:val="20"/>
        </w:rPr>
        <w:t xml:space="preserve">Follow us on Twitter: </w:t>
      </w:r>
      <w:hyperlink r:id="rId16" w:history="1">
        <w:r w:rsidRPr="003E4DFC">
          <w:rPr>
            <w:rStyle w:val="Hyperlink"/>
            <w:rFonts w:ascii="Arial" w:hAnsi="Arial" w:cs="Arial"/>
            <w:sz w:val="20"/>
            <w:szCs w:val="20"/>
          </w:rPr>
          <w:t>@IntecPrinters</w:t>
        </w:r>
      </w:hyperlink>
      <w:r w:rsidRPr="003E4DFC">
        <w:rPr>
          <w:rFonts w:ascii="Arial" w:hAnsi="Arial" w:cs="Arial"/>
          <w:color w:val="000000"/>
          <w:sz w:val="20"/>
          <w:szCs w:val="20"/>
        </w:rPr>
        <w:t xml:space="preserve">   Find us on Facebook: </w:t>
      </w:r>
      <w:hyperlink r:id="rId17" w:history="1">
        <w:r w:rsidRPr="003E4DFC">
          <w:rPr>
            <w:rStyle w:val="Hyperlink"/>
            <w:rFonts w:ascii="Arial" w:hAnsi="Arial" w:cs="Arial"/>
            <w:sz w:val="20"/>
            <w:szCs w:val="20"/>
          </w:rPr>
          <w:t>Intec Printing Solutions</w:t>
        </w:r>
      </w:hyperlink>
      <w:r w:rsidRPr="003E4DFC">
        <w:rPr>
          <w:rFonts w:ascii="Arial" w:hAnsi="Arial" w:cs="Arial"/>
          <w:color w:val="000000"/>
          <w:sz w:val="20"/>
          <w:szCs w:val="20"/>
        </w:rPr>
        <w:t xml:space="preserve"> </w:t>
      </w:r>
    </w:p>
    <w:p w14:paraId="69E9CB69" w14:textId="77777777" w:rsidR="006363E8" w:rsidRPr="003E4DFC" w:rsidRDefault="006363E8" w:rsidP="006363E8">
      <w:pPr>
        <w:tabs>
          <w:tab w:val="left" w:pos="5103"/>
        </w:tabs>
        <w:rPr>
          <w:rFonts w:ascii="Arial" w:hAnsi="Arial" w:cs="Arial"/>
          <w:color w:val="000000"/>
          <w:sz w:val="20"/>
          <w:szCs w:val="20"/>
        </w:rPr>
      </w:pPr>
      <w:r w:rsidRPr="003E4DFC">
        <w:rPr>
          <w:rFonts w:ascii="Arial" w:hAnsi="Arial" w:cs="Arial"/>
          <w:color w:val="000000"/>
          <w:sz w:val="20"/>
          <w:szCs w:val="20"/>
        </w:rPr>
        <w:t xml:space="preserve">View us on YouTube: </w:t>
      </w:r>
      <w:hyperlink r:id="rId18" w:history="1">
        <w:r w:rsidRPr="003E4DFC">
          <w:rPr>
            <w:rStyle w:val="Hyperlink"/>
            <w:rFonts w:ascii="Arial" w:hAnsi="Arial" w:cs="Arial"/>
            <w:sz w:val="20"/>
            <w:szCs w:val="20"/>
          </w:rPr>
          <w:t>www.youtube.com/intecprinter</w:t>
        </w:r>
      </w:hyperlink>
      <w:r w:rsidRPr="003E4DFC">
        <w:rPr>
          <w:rStyle w:val="Hyperlink"/>
          <w:rFonts w:ascii="Arial" w:hAnsi="Arial" w:cs="Arial"/>
          <w:sz w:val="20"/>
          <w:szCs w:val="20"/>
        </w:rPr>
        <w:t xml:space="preserve">   </w:t>
      </w:r>
      <w:r w:rsidRPr="003E4DFC">
        <w:rPr>
          <w:rFonts w:ascii="Arial" w:hAnsi="Arial" w:cs="Arial"/>
          <w:color w:val="000000"/>
          <w:sz w:val="20"/>
          <w:szCs w:val="20"/>
        </w:rPr>
        <w:t xml:space="preserve">Join us on LinkedIn: </w:t>
      </w:r>
      <w:hyperlink r:id="rId19" w:history="1">
        <w:r w:rsidRPr="003E4DFC">
          <w:rPr>
            <w:rStyle w:val="Hyperlink"/>
            <w:rFonts w:ascii="Arial" w:hAnsi="Arial" w:cs="Arial"/>
            <w:sz w:val="20"/>
            <w:szCs w:val="20"/>
          </w:rPr>
          <w:t>Intec Online</w:t>
        </w:r>
      </w:hyperlink>
      <w:r w:rsidRPr="003E4DFC">
        <w:rPr>
          <w:rFonts w:ascii="Arial" w:hAnsi="Arial" w:cs="Arial"/>
          <w:sz w:val="20"/>
          <w:szCs w:val="20"/>
        </w:rPr>
        <w:br/>
      </w:r>
    </w:p>
    <w:p w14:paraId="492D6E75" w14:textId="77777777" w:rsidR="006363E8" w:rsidRPr="003E4DFC" w:rsidRDefault="006363E8" w:rsidP="006363E8">
      <w:pPr>
        <w:tabs>
          <w:tab w:val="left" w:pos="5103"/>
        </w:tabs>
        <w:rPr>
          <w:rFonts w:ascii="Arial" w:hAnsi="Arial" w:cs="Arial"/>
          <w:b/>
          <w:sz w:val="20"/>
          <w:szCs w:val="20"/>
        </w:rPr>
      </w:pPr>
      <w:r w:rsidRPr="003E4DFC">
        <w:rPr>
          <w:rFonts w:ascii="Arial" w:hAnsi="Arial" w:cs="Arial"/>
          <w:bCs/>
          <w:color w:val="000000"/>
          <w:sz w:val="20"/>
          <w:szCs w:val="20"/>
        </w:rPr>
        <w:t>NOTE TO EDITORS:</w:t>
      </w:r>
      <w:r w:rsidRPr="003E4DFC">
        <w:rPr>
          <w:rFonts w:ascii="Arial" w:hAnsi="Arial" w:cs="Arial"/>
          <w:color w:val="000000"/>
          <w:sz w:val="20"/>
          <w:szCs w:val="20"/>
        </w:rPr>
        <w:t xml:space="preserve"> </w:t>
      </w:r>
      <w:r w:rsidRPr="003E4DFC">
        <w:rPr>
          <w:rFonts w:ascii="Arial" w:hAnsi="Arial" w:cs="Arial"/>
          <w:bCs/>
          <w:color w:val="000000"/>
          <w:sz w:val="20"/>
          <w:szCs w:val="20"/>
        </w:rPr>
        <w:t xml:space="preserve">The Intec brand names and products are the intellectual property and copyright of Intec Printing Solutions Limited. All other terms and product names may be trademarks or registered trademarks of their respective owners and are hereby acknowledged.  </w:t>
      </w:r>
      <w:r w:rsidRPr="003E4DFC">
        <w:rPr>
          <w:rFonts w:ascii="Arial" w:hAnsi="Arial" w:cs="Arial"/>
          <w:b/>
          <w:sz w:val="20"/>
          <w:szCs w:val="20"/>
        </w:rPr>
        <w:br/>
      </w:r>
    </w:p>
    <w:p w14:paraId="6EF36D3F" w14:textId="77777777" w:rsidR="006363E8" w:rsidRPr="003E4DFC" w:rsidRDefault="006363E8" w:rsidP="006363E8">
      <w:pPr>
        <w:tabs>
          <w:tab w:val="left" w:pos="5103"/>
        </w:tabs>
        <w:rPr>
          <w:rFonts w:ascii="Arial" w:hAnsi="Arial" w:cs="Arial"/>
          <w:b/>
          <w:sz w:val="20"/>
          <w:szCs w:val="20"/>
        </w:rPr>
      </w:pPr>
      <w:r w:rsidRPr="003E4DFC">
        <w:rPr>
          <w:rFonts w:ascii="Arial" w:hAnsi="Arial" w:cs="Arial"/>
          <w:b/>
          <w:sz w:val="20"/>
          <w:szCs w:val="20"/>
        </w:rPr>
        <w:t>Contact Information</w:t>
      </w:r>
      <w:r w:rsidRPr="003E4DFC">
        <w:rPr>
          <w:rFonts w:ascii="Arial" w:hAnsi="Arial" w:cs="Arial"/>
          <w:b/>
          <w:sz w:val="20"/>
          <w:szCs w:val="20"/>
        </w:rPr>
        <w:br/>
      </w:r>
      <w:r w:rsidRPr="003E4DFC">
        <w:rPr>
          <w:rFonts w:ascii="Arial" w:hAnsi="Arial" w:cs="Arial"/>
          <w:i/>
          <w:sz w:val="20"/>
          <w:szCs w:val="20"/>
        </w:rPr>
        <w:t>Terri Winstanley, Intec Printing Solutions Ltd.</w:t>
      </w:r>
      <w:r w:rsidRPr="003E4DFC">
        <w:rPr>
          <w:rFonts w:ascii="Arial" w:hAnsi="Arial" w:cs="Arial"/>
          <w:b/>
          <w:sz w:val="20"/>
          <w:szCs w:val="20"/>
        </w:rPr>
        <w:t xml:space="preserve"> </w:t>
      </w:r>
      <w:r w:rsidRPr="003E4DFC">
        <w:rPr>
          <w:rFonts w:ascii="Arial" w:hAnsi="Arial" w:cs="Arial"/>
          <w:i/>
          <w:sz w:val="20"/>
          <w:szCs w:val="20"/>
        </w:rPr>
        <w:t xml:space="preserve">Phone: +44 (0)1202 845 960    Email: </w:t>
      </w:r>
      <w:hyperlink r:id="rId20" w:history="1">
        <w:r w:rsidRPr="003E4DFC">
          <w:rPr>
            <w:rStyle w:val="Hyperlink"/>
            <w:rFonts w:ascii="Arial" w:hAnsi="Arial" w:cs="Arial"/>
            <w:i/>
            <w:sz w:val="20"/>
            <w:szCs w:val="20"/>
          </w:rPr>
          <w:t>marketing@intecprinters.com</w:t>
        </w:r>
      </w:hyperlink>
      <w:r w:rsidRPr="003E4DFC">
        <w:rPr>
          <w:rFonts w:ascii="Arial" w:hAnsi="Arial" w:cs="Arial"/>
          <w:b/>
          <w:sz w:val="20"/>
          <w:szCs w:val="20"/>
        </w:rPr>
        <w:br/>
      </w:r>
    </w:p>
    <w:p w14:paraId="0BB2F590" w14:textId="77777777" w:rsidR="006363E8" w:rsidRPr="003E4DFC" w:rsidRDefault="006363E8" w:rsidP="006363E8">
      <w:pPr>
        <w:tabs>
          <w:tab w:val="left" w:pos="5103"/>
        </w:tabs>
        <w:rPr>
          <w:rFonts w:ascii="Arial" w:hAnsi="Arial" w:cs="Arial"/>
          <w:b/>
          <w:sz w:val="20"/>
          <w:szCs w:val="20"/>
        </w:rPr>
      </w:pPr>
    </w:p>
    <w:p w14:paraId="6B834989" w14:textId="77777777" w:rsidR="006363E8" w:rsidRPr="003E4DFC" w:rsidRDefault="006363E8" w:rsidP="006363E8">
      <w:pPr>
        <w:tabs>
          <w:tab w:val="left" w:pos="5103"/>
        </w:tabs>
        <w:rPr>
          <w:rFonts w:ascii="Arial" w:hAnsi="Arial" w:cs="Arial"/>
          <w:b/>
          <w:sz w:val="20"/>
          <w:szCs w:val="20"/>
        </w:rPr>
      </w:pPr>
    </w:p>
    <w:p w14:paraId="00EE3694" w14:textId="2530D85C" w:rsidR="006363E8" w:rsidRPr="00881E6E" w:rsidRDefault="006363E8" w:rsidP="00881E6E">
      <w:pPr>
        <w:tabs>
          <w:tab w:val="left" w:pos="5103"/>
        </w:tabs>
        <w:rPr>
          <w:rFonts w:ascii="Arial" w:hAnsi="Arial" w:cs="Arial"/>
          <w:color w:val="000000"/>
          <w:sz w:val="20"/>
          <w:szCs w:val="20"/>
        </w:rPr>
      </w:pPr>
      <w:r w:rsidRPr="003E4DFC">
        <w:rPr>
          <w:rFonts w:ascii="Arial" w:hAnsi="Arial" w:cs="Arial"/>
          <w:b/>
          <w:sz w:val="20"/>
          <w:szCs w:val="20"/>
        </w:rPr>
        <w:t>ENDS</w:t>
      </w:r>
      <w:r w:rsidRPr="003E4DFC">
        <w:rPr>
          <w:rFonts w:ascii="Arial" w:hAnsi="Arial" w:cs="Arial"/>
          <w:b/>
          <w:sz w:val="20"/>
          <w:szCs w:val="20"/>
        </w:rPr>
        <w:br/>
      </w:r>
      <w:r w:rsidRPr="003E4DFC">
        <w:rPr>
          <w:rFonts w:ascii="Arial" w:hAnsi="Arial" w:cs="Arial"/>
          <w:sz w:val="20"/>
          <w:szCs w:val="20"/>
        </w:rPr>
        <w:t>……………………………………………………………………………………………………………………</w:t>
      </w:r>
      <w:r w:rsidR="00881E6E">
        <w:rPr>
          <w:rFonts w:ascii="Arial" w:hAnsi="Arial" w:cs="Arial"/>
          <w:sz w:val="20"/>
          <w:szCs w:val="20"/>
        </w:rPr>
        <w:t>…</w:t>
      </w:r>
    </w:p>
    <w:sectPr w:rsidR="006363E8" w:rsidRPr="00881E6E" w:rsidSect="005B67FE">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2C60" w14:textId="77777777" w:rsidR="006363E8" w:rsidRDefault="006363E8" w:rsidP="006363E8">
      <w:r>
        <w:separator/>
      </w:r>
    </w:p>
  </w:endnote>
  <w:endnote w:type="continuationSeparator" w:id="0">
    <w:p w14:paraId="352D9B4E" w14:textId="77777777" w:rsidR="006363E8" w:rsidRDefault="006363E8" w:rsidP="0063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55Roman">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89B6" w14:textId="339D5D6F" w:rsidR="006363E8" w:rsidRDefault="006363E8" w:rsidP="006363E8">
    <w:pPr>
      <w:pStyle w:val="Footer"/>
      <w:jc w:val="right"/>
    </w:pPr>
    <w:r>
      <w:rPr>
        <w:rFonts w:ascii="Arial" w:hAnsi="Arial" w:cs="Arial"/>
        <w:b/>
        <w:noProof/>
        <w:sz w:val="20"/>
        <w:szCs w:val="20"/>
      </w:rPr>
      <w:drawing>
        <wp:anchor distT="0" distB="0" distL="114300" distR="114300" simplePos="0" relativeHeight="251659264" behindDoc="0" locked="0" layoutInCell="1" allowOverlap="1" wp14:anchorId="3716343B" wp14:editId="579523BA">
          <wp:simplePos x="0" y="0"/>
          <wp:positionH relativeFrom="margin">
            <wp:posOffset>4133850</wp:posOffset>
          </wp:positionH>
          <wp:positionV relativeFrom="paragraph">
            <wp:posOffset>142875</wp:posOffset>
          </wp:positionV>
          <wp:extent cx="2393950" cy="351219"/>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3950" cy="3512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4F46" w14:textId="77777777" w:rsidR="006363E8" w:rsidRDefault="006363E8" w:rsidP="006363E8">
      <w:r>
        <w:separator/>
      </w:r>
    </w:p>
  </w:footnote>
  <w:footnote w:type="continuationSeparator" w:id="0">
    <w:p w14:paraId="416F3B69" w14:textId="77777777" w:rsidR="006363E8" w:rsidRDefault="006363E8" w:rsidP="00636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B6"/>
    <w:rsid w:val="000013A5"/>
    <w:rsid w:val="00004B12"/>
    <w:rsid w:val="00011680"/>
    <w:rsid w:val="00016C25"/>
    <w:rsid w:val="000320E7"/>
    <w:rsid w:val="000342AF"/>
    <w:rsid w:val="000358D4"/>
    <w:rsid w:val="000531E7"/>
    <w:rsid w:val="00053FDE"/>
    <w:rsid w:val="0006483F"/>
    <w:rsid w:val="000706B7"/>
    <w:rsid w:val="000957CE"/>
    <w:rsid w:val="000A125D"/>
    <w:rsid w:val="000B64CC"/>
    <w:rsid w:val="000D0D82"/>
    <w:rsid w:val="000D7CA0"/>
    <w:rsid w:val="00101365"/>
    <w:rsid w:val="00103ADE"/>
    <w:rsid w:val="00124862"/>
    <w:rsid w:val="00130CBB"/>
    <w:rsid w:val="00133CCA"/>
    <w:rsid w:val="00146F04"/>
    <w:rsid w:val="00147269"/>
    <w:rsid w:val="00151A72"/>
    <w:rsid w:val="00151DDF"/>
    <w:rsid w:val="0015537B"/>
    <w:rsid w:val="00162ECC"/>
    <w:rsid w:val="00163BD3"/>
    <w:rsid w:val="00166850"/>
    <w:rsid w:val="00182550"/>
    <w:rsid w:val="001A493C"/>
    <w:rsid w:val="001A623A"/>
    <w:rsid w:val="001B114E"/>
    <w:rsid w:val="001C5FE1"/>
    <w:rsid w:val="001D2C61"/>
    <w:rsid w:val="001E1D03"/>
    <w:rsid w:val="001F4FD2"/>
    <w:rsid w:val="00203F43"/>
    <w:rsid w:val="00205D98"/>
    <w:rsid w:val="002060D4"/>
    <w:rsid w:val="002126D9"/>
    <w:rsid w:val="002168E4"/>
    <w:rsid w:val="00217CF0"/>
    <w:rsid w:val="00223ED2"/>
    <w:rsid w:val="00233C08"/>
    <w:rsid w:val="00234896"/>
    <w:rsid w:val="0024253A"/>
    <w:rsid w:val="0026277B"/>
    <w:rsid w:val="002649F2"/>
    <w:rsid w:val="00293564"/>
    <w:rsid w:val="002949F5"/>
    <w:rsid w:val="002A544F"/>
    <w:rsid w:val="002A6BE4"/>
    <w:rsid w:val="002A7367"/>
    <w:rsid w:val="002B653F"/>
    <w:rsid w:val="002C74F1"/>
    <w:rsid w:val="002D13AE"/>
    <w:rsid w:val="002F069A"/>
    <w:rsid w:val="00305B89"/>
    <w:rsid w:val="0031662E"/>
    <w:rsid w:val="003179C3"/>
    <w:rsid w:val="00330350"/>
    <w:rsid w:val="00334A83"/>
    <w:rsid w:val="003530C2"/>
    <w:rsid w:val="00371734"/>
    <w:rsid w:val="00373EBB"/>
    <w:rsid w:val="00377887"/>
    <w:rsid w:val="003A0B26"/>
    <w:rsid w:val="003A5129"/>
    <w:rsid w:val="003B1BF1"/>
    <w:rsid w:val="003B7E23"/>
    <w:rsid w:val="003C04D6"/>
    <w:rsid w:val="003C4625"/>
    <w:rsid w:val="003D2806"/>
    <w:rsid w:val="003E2E32"/>
    <w:rsid w:val="003F0129"/>
    <w:rsid w:val="004038EE"/>
    <w:rsid w:val="0042210A"/>
    <w:rsid w:val="00437090"/>
    <w:rsid w:val="00454598"/>
    <w:rsid w:val="00456EEC"/>
    <w:rsid w:val="00470C8B"/>
    <w:rsid w:val="00477451"/>
    <w:rsid w:val="00491150"/>
    <w:rsid w:val="0049144A"/>
    <w:rsid w:val="004959AE"/>
    <w:rsid w:val="004A2BE2"/>
    <w:rsid w:val="004B404E"/>
    <w:rsid w:val="004D648C"/>
    <w:rsid w:val="004D67ED"/>
    <w:rsid w:val="004E13B2"/>
    <w:rsid w:val="004E2A4B"/>
    <w:rsid w:val="004F0AA1"/>
    <w:rsid w:val="004F23A1"/>
    <w:rsid w:val="00507346"/>
    <w:rsid w:val="00516E30"/>
    <w:rsid w:val="005252D8"/>
    <w:rsid w:val="00526564"/>
    <w:rsid w:val="005310CE"/>
    <w:rsid w:val="0053198F"/>
    <w:rsid w:val="00545BE5"/>
    <w:rsid w:val="00552B1F"/>
    <w:rsid w:val="00555B4F"/>
    <w:rsid w:val="00562594"/>
    <w:rsid w:val="0056650F"/>
    <w:rsid w:val="00574A6D"/>
    <w:rsid w:val="00580709"/>
    <w:rsid w:val="0058073C"/>
    <w:rsid w:val="00584F3A"/>
    <w:rsid w:val="0059435D"/>
    <w:rsid w:val="005962C4"/>
    <w:rsid w:val="005B377B"/>
    <w:rsid w:val="005B5C7B"/>
    <w:rsid w:val="005B62FE"/>
    <w:rsid w:val="005B67FE"/>
    <w:rsid w:val="005C2727"/>
    <w:rsid w:val="005D31E5"/>
    <w:rsid w:val="005E05B6"/>
    <w:rsid w:val="005E4A3D"/>
    <w:rsid w:val="005E5371"/>
    <w:rsid w:val="005F5A45"/>
    <w:rsid w:val="00604A28"/>
    <w:rsid w:val="006061A1"/>
    <w:rsid w:val="00607AAD"/>
    <w:rsid w:val="0061215A"/>
    <w:rsid w:val="00615D0B"/>
    <w:rsid w:val="0062287D"/>
    <w:rsid w:val="00623154"/>
    <w:rsid w:val="00632876"/>
    <w:rsid w:val="006363E8"/>
    <w:rsid w:val="00643B10"/>
    <w:rsid w:val="00650446"/>
    <w:rsid w:val="00656D95"/>
    <w:rsid w:val="006603DB"/>
    <w:rsid w:val="00660A07"/>
    <w:rsid w:val="006678FE"/>
    <w:rsid w:val="00672260"/>
    <w:rsid w:val="00680713"/>
    <w:rsid w:val="006865CF"/>
    <w:rsid w:val="006957B6"/>
    <w:rsid w:val="006A48CB"/>
    <w:rsid w:val="006D464E"/>
    <w:rsid w:val="006E03A6"/>
    <w:rsid w:val="006E44B1"/>
    <w:rsid w:val="006F0198"/>
    <w:rsid w:val="0070201A"/>
    <w:rsid w:val="007067BB"/>
    <w:rsid w:val="00711D30"/>
    <w:rsid w:val="00716F45"/>
    <w:rsid w:val="00721129"/>
    <w:rsid w:val="00721F68"/>
    <w:rsid w:val="00732872"/>
    <w:rsid w:val="00735F7C"/>
    <w:rsid w:val="00744591"/>
    <w:rsid w:val="00763179"/>
    <w:rsid w:val="007661C6"/>
    <w:rsid w:val="00766277"/>
    <w:rsid w:val="00767655"/>
    <w:rsid w:val="00767E03"/>
    <w:rsid w:val="00775226"/>
    <w:rsid w:val="00781E3F"/>
    <w:rsid w:val="00790C85"/>
    <w:rsid w:val="00795705"/>
    <w:rsid w:val="007A0D5B"/>
    <w:rsid w:val="007A34BD"/>
    <w:rsid w:val="007B0BD5"/>
    <w:rsid w:val="007C3374"/>
    <w:rsid w:val="007D1F00"/>
    <w:rsid w:val="007D3117"/>
    <w:rsid w:val="007D47C3"/>
    <w:rsid w:val="007D7B61"/>
    <w:rsid w:val="007F4224"/>
    <w:rsid w:val="007F53AE"/>
    <w:rsid w:val="00803297"/>
    <w:rsid w:val="00811F25"/>
    <w:rsid w:val="00826B7E"/>
    <w:rsid w:val="00830D66"/>
    <w:rsid w:val="00832572"/>
    <w:rsid w:val="00835813"/>
    <w:rsid w:val="00836491"/>
    <w:rsid w:val="00837A3C"/>
    <w:rsid w:val="0084092D"/>
    <w:rsid w:val="00841DF3"/>
    <w:rsid w:val="0084795B"/>
    <w:rsid w:val="00874E95"/>
    <w:rsid w:val="0088066A"/>
    <w:rsid w:val="00881E6E"/>
    <w:rsid w:val="008843BB"/>
    <w:rsid w:val="00897738"/>
    <w:rsid w:val="008A2C27"/>
    <w:rsid w:val="008A4825"/>
    <w:rsid w:val="008B04CF"/>
    <w:rsid w:val="008B6EDD"/>
    <w:rsid w:val="008C6B64"/>
    <w:rsid w:val="008F0085"/>
    <w:rsid w:val="00901103"/>
    <w:rsid w:val="00904A1B"/>
    <w:rsid w:val="00907EFD"/>
    <w:rsid w:val="009147B7"/>
    <w:rsid w:val="009179F5"/>
    <w:rsid w:val="009302F9"/>
    <w:rsid w:val="00931A2C"/>
    <w:rsid w:val="009329DE"/>
    <w:rsid w:val="00947E87"/>
    <w:rsid w:val="00950083"/>
    <w:rsid w:val="00957829"/>
    <w:rsid w:val="009832A7"/>
    <w:rsid w:val="00983FEF"/>
    <w:rsid w:val="009941D9"/>
    <w:rsid w:val="009A2152"/>
    <w:rsid w:val="009A41F3"/>
    <w:rsid w:val="009B070F"/>
    <w:rsid w:val="009C209F"/>
    <w:rsid w:val="009D2E05"/>
    <w:rsid w:val="009D333F"/>
    <w:rsid w:val="009D67BC"/>
    <w:rsid w:val="00A0388B"/>
    <w:rsid w:val="00A058CF"/>
    <w:rsid w:val="00A11943"/>
    <w:rsid w:val="00A17054"/>
    <w:rsid w:val="00A22874"/>
    <w:rsid w:val="00A25289"/>
    <w:rsid w:val="00A3200F"/>
    <w:rsid w:val="00A35C64"/>
    <w:rsid w:val="00A550FA"/>
    <w:rsid w:val="00A64214"/>
    <w:rsid w:val="00A7085A"/>
    <w:rsid w:val="00A752AD"/>
    <w:rsid w:val="00A8228B"/>
    <w:rsid w:val="00A86DD8"/>
    <w:rsid w:val="00A94AFE"/>
    <w:rsid w:val="00AA03EC"/>
    <w:rsid w:val="00AA7F45"/>
    <w:rsid w:val="00AB479A"/>
    <w:rsid w:val="00AB4997"/>
    <w:rsid w:val="00AB75B1"/>
    <w:rsid w:val="00AC6C0C"/>
    <w:rsid w:val="00AC73A0"/>
    <w:rsid w:val="00AE38ED"/>
    <w:rsid w:val="00AE4857"/>
    <w:rsid w:val="00AE78DC"/>
    <w:rsid w:val="00AF3A12"/>
    <w:rsid w:val="00B01BFD"/>
    <w:rsid w:val="00B1302B"/>
    <w:rsid w:val="00B21EE1"/>
    <w:rsid w:val="00B2739B"/>
    <w:rsid w:val="00B27916"/>
    <w:rsid w:val="00B34909"/>
    <w:rsid w:val="00B4049D"/>
    <w:rsid w:val="00B47A90"/>
    <w:rsid w:val="00B7181B"/>
    <w:rsid w:val="00B720C1"/>
    <w:rsid w:val="00B767E2"/>
    <w:rsid w:val="00B77EFD"/>
    <w:rsid w:val="00B8022B"/>
    <w:rsid w:val="00B82A79"/>
    <w:rsid w:val="00B85D53"/>
    <w:rsid w:val="00BA652B"/>
    <w:rsid w:val="00BA671A"/>
    <w:rsid w:val="00BB2D32"/>
    <w:rsid w:val="00BB6820"/>
    <w:rsid w:val="00BC45C8"/>
    <w:rsid w:val="00BD1C61"/>
    <w:rsid w:val="00BD6862"/>
    <w:rsid w:val="00C2445C"/>
    <w:rsid w:val="00C3274B"/>
    <w:rsid w:val="00C3350A"/>
    <w:rsid w:val="00C35DE9"/>
    <w:rsid w:val="00C35E89"/>
    <w:rsid w:val="00C370AB"/>
    <w:rsid w:val="00C37551"/>
    <w:rsid w:val="00C45CF9"/>
    <w:rsid w:val="00C46120"/>
    <w:rsid w:val="00C70EB8"/>
    <w:rsid w:val="00C71D13"/>
    <w:rsid w:val="00C76A87"/>
    <w:rsid w:val="00C77002"/>
    <w:rsid w:val="00C90C70"/>
    <w:rsid w:val="00CD0412"/>
    <w:rsid w:val="00CD41B6"/>
    <w:rsid w:val="00CE2E17"/>
    <w:rsid w:val="00CF546E"/>
    <w:rsid w:val="00D0330D"/>
    <w:rsid w:val="00D06963"/>
    <w:rsid w:val="00D1458A"/>
    <w:rsid w:val="00D1702C"/>
    <w:rsid w:val="00D21DF5"/>
    <w:rsid w:val="00D2336C"/>
    <w:rsid w:val="00D25DA2"/>
    <w:rsid w:val="00D44B89"/>
    <w:rsid w:val="00D559FF"/>
    <w:rsid w:val="00D652DC"/>
    <w:rsid w:val="00D72F43"/>
    <w:rsid w:val="00D73A14"/>
    <w:rsid w:val="00D85AD1"/>
    <w:rsid w:val="00D9269B"/>
    <w:rsid w:val="00DA523A"/>
    <w:rsid w:val="00DA585D"/>
    <w:rsid w:val="00DA7A77"/>
    <w:rsid w:val="00DA7FF5"/>
    <w:rsid w:val="00DB08FC"/>
    <w:rsid w:val="00DB69CC"/>
    <w:rsid w:val="00DC0AA9"/>
    <w:rsid w:val="00DC6381"/>
    <w:rsid w:val="00DC6CED"/>
    <w:rsid w:val="00DE67F5"/>
    <w:rsid w:val="00DF58CF"/>
    <w:rsid w:val="00E044D8"/>
    <w:rsid w:val="00E13338"/>
    <w:rsid w:val="00E20336"/>
    <w:rsid w:val="00E23010"/>
    <w:rsid w:val="00E33029"/>
    <w:rsid w:val="00E458D7"/>
    <w:rsid w:val="00E539B5"/>
    <w:rsid w:val="00E54124"/>
    <w:rsid w:val="00E55773"/>
    <w:rsid w:val="00E6091E"/>
    <w:rsid w:val="00E706F0"/>
    <w:rsid w:val="00E77FF1"/>
    <w:rsid w:val="00EC4723"/>
    <w:rsid w:val="00EC6088"/>
    <w:rsid w:val="00EE5792"/>
    <w:rsid w:val="00EF3461"/>
    <w:rsid w:val="00EF637C"/>
    <w:rsid w:val="00EF6E75"/>
    <w:rsid w:val="00F05E0B"/>
    <w:rsid w:val="00F0716B"/>
    <w:rsid w:val="00F12163"/>
    <w:rsid w:val="00F257DB"/>
    <w:rsid w:val="00F317DC"/>
    <w:rsid w:val="00F54823"/>
    <w:rsid w:val="00F66F4C"/>
    <w:rsid w:val="00F81F40"/>
    <w:rsid w:val="00F945F9"/>
    <w:rsid w:val="00F97FBB"/>
    <w:rsid w:val="00FA4A1A"/>
    <w:rsid w:val="00FA63C9"/>
    <w:rsid w:val="00FB2B1E"/>
    <w:rsid w:val="00FD0A57"/>
    <w:rsid w:val="00FE1D5E"/>
    <w:rsid w:val="00FE2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7B12"/>
  <w15:chartTrackingRefBased/>
  <w15:docId w15:val="{0DC4FD25-BBB4-47E9-9794-98DE017E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5B6"/>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3E8"/>
    <w:pPr>
      <w:tabs>
        <w:tab w:val="center" w:pos="4513"/>
        <w:tab w:val="right" w:pos="9026"/>
      </w:tabs>
    </w:pPr>
  </w:style>
  <w:style w:type="character" w:customStyle="1" w:styleId="HeaderChar">
    <w:name w:val="Header Char"/>
    <w:basedOn w:val="DefaultParagraphFont"/>
    <w:link w:val="Header"/>
    <w:uiPriority w:val="99"/>
    <w:rsid w:val="006363E8"/>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6363E8"/>
    <w:pPr>
      <w:tabs>
        <w:tab w:val="center" w:pos="4513"/>
        <w:tab w:val="right" w:pos="9026"/>
      </w:tabs>
    </w:pPr>
  </w:style>
  <w:style w:type="character" w:customStyle="1" w:styleId="FooterChar">
    <w:name w:val="Footer Char"/>
    <w:basedOn w:val="DefaultParagraphFont"/>
    <w:link w:val="Footer"/>
    <w:uiPriority w:val="99"/>
    <w:rsid w:val="006363E8"/>
    <w:rPr>
      <w:rFonts w:ascii="Times New Roman" w:eastAsia="Times New Roman" w:hAnsi="Times New Roman" w:cs="Times New Roman"/>
      <w:kern w:val="0"/>
      <w:sz w:val="24"/>
      <w:szCs w:val="24"/>
    </w:rPr>
  </w:style>
  <w:style w:type="paragraph" w:customStyle="1" w:styleId="SPACEAFTER2MAINTEXT">
    <w:name w:val="SPACE_AFTER_2 (MAIN_TEXT)"/>
    <w:basedOn w:val="Normal"/>
    <w:uiPriority w:val="99"/>
    <w:rsid w:val="006363E8"/>
    <w:pPr>
      <w:tabs>
        <w:tab w:val="left" w:pos="198"/>
      </w:tabs>
      <w:suppressAutoHyphens/>
      <w:autoSpaceDE w:val="0"/>
      <w:autoSpaceDN w:val="0"/>
      <w:adjustRightInd w:val="0"/>
      <w:spacing w:after="113" w:line="288" w:lineRule="auto"/>
      <w:textAlignment w:val="center"/>
    </w:pPr>
    <w:rPr>
      <w:rFonts w:ascii="Helvetica55Roman" w:eastAsia="Calibri" w:hAnsi="Helvetica55Roman" w:cs="Helvetica55Roman"/>
      <w:color w:val="000000"/>
      <w:sz w:val="20"/>
      <w:szCs w:val="20"/>
      <w:lang w:val="en-US"/>
    </w:rPr>
  </w:style>
  <w:style w:type="paragraph" w:styleId="NormalWeb">
    <w:name w:val="Normal (Web)"/>
    <w:basedOn w:val="Normal"/>
    <w:uiPriority w:val="99"/>
    <w:unhideWhenUsed/>
    <w:rsid w:val="006363E8"/>
    <w:pPr>
      <w:spacing w:before="100" w:beforeAutospacing="1" w:after="100" w:afterAutospacing="1"/>
    </w:pPr>
    <w:rPr>
      <w:lang w:eastAsia="en-GB"/>
    </w:rPr>
  </w:style>
  <w:style w:type="character" w:styleId="Strong">
    <w:name w:val="Strong"/>
    <w:uiPriority w:val="22"/>
    <w:qFormat/>
    <w:rsid w:val="006363E8"/>
    <w:rPr>
      <w:b/>
      <w:bCs/>
    </w:rPr>
  </w:style>
  <w:style w:type="paragraph" w:customStyle="1" w:styleId="p1">
    <w:name w:val="p1"/>
    <w:basedOn w:val="Normal"/>
    <w:rsid w:val="006363E8"/>
    <w:pPr>
      <w:spacing w:before="100" w:beforeAutospacing="1" w:after="100" w:afterAutospacing="1"/>
    </w:pPr>
  </w:style>
  <w:style w:type="character" w:styleId="Emphasis">
    <w:name w:val="Emphasis"/>
    <w:basedOn w:val="DefaultParagraphFont"/>
    <w:uiPriority w:val="20"/>
    <w:qFormat/>
    <w:rsid w:val="006363E8"/>
    <w:rPr>
      <w:i/>
      <w:iCs/>
    </w:rPr>
  </w:style>
  <w:style w:type="character" w:customStyle="1" w:styleId="s1">
    <w:name w:val="s1"/>
    <w:basedOn w:val="DefaultParagraphFont"/>
    <w:rsid w:val="006363E8"/>
  </w:style>
  <w:style w:type="character" w:styleId="Hyperlink">
    <w:name w:val="Hyperlink"/>
    <w:uiPriority w:val="99"/>
    <w:unhideWhenUsed/>
    <w:rsid w:val="006363E8"/>
    <w:rPr>
      <w:rFonts w:ascii="Times New Roman" w:hAnsi="Times New Roman" w:cs="Times New Roman" w:hint="default"/>
      <w:strike w:val="0"/>
      <w:dstrike w:val="0"/>
      <w:color w:val="990066"/>
      <w:u w:val="none"/>
      <w:effect w:val="none"/>
    </w:rPr>
  </w:style>
  <w:style w:type="paragraph" w:styleId="BodyText">
    <w:name w:val="Body Text"/>
    <w:basedOn w:val="Normal"/>
    <w:link w:val="BodyTextChar"/>
    <w:uiPriority w:val="99"/>
    <w:semiHidden/>
    <w:unhideWhenUsed/>
    <w:rsid w:val="006363E8"/>
    <w:pPr>
      <w:autoSpaceDE w:val="0"/>
      <w:autoSpaceDN w:val="0"/>
      <w:adjustRightInd w:val="0"/>
    </w:pPr>
    <w:rPr>
      <w:rFonts w:ascii="Arial" w:hAnsi="Arial"/>
      <w:b/>
      <w:sz w:val="28"/>
      <w:szCs w:val="20"/>
      <w:lang w:val="en-US"/>
    </w:rPr>
  </w:style>
  <w:style w:type="character" w:customStyle="1" w:styleId="BodyTextChar">
    <w:name w:val="Body Text Char"/>
    <w:basedOn w:val="DefaultParagraphFont"/>
    <w:link w:val="BodyText"/>
    <w:uiPriority w:val="99"/>
    <w:semiHidden/>
    <w:rsid w:val="006363E8"/>
    <w:rPr>
      <w:rFonts w:ascii="Arial" w:eastAsia="Times New Roman" w:hAnsi="Arial" w:cs="Times New Roman"/>
      <w:b/>
      <w:kern w:val="0"/>
      <w:sz w:val="28"/>
      <w:szCs w:val="20"/>
      <w:lang w:val="en-US"/>
    </w:rPr>
  </w:style>
  <w:style w:type="paragraph" w:customStyle="1" w:styleId="Default">
    <w:name w:val="Default"/>
    <w:rsid w:val="006E03A6"/>
    <w:pPr>
      <w:autoSpaceDE w:val="0"/>
      <w:autoSpaceDN w:val="0"/>
      <w:adjustRightInd w:val="0"/>
      <w:spacing w:after="0" w:line="240" w:lineRule="auto"/>
    </w:pPr>
    <w:rPr>
      <w:rFonts w:ascii="Arial" w:hAnsi="Arial" w:cs="Arial"/>
      <w:color w:val="000000"/>
      <w:kern w:val="0"/>
      <w:sz w:val="24"/>
      <w:szCs w:val="24"/>
    </w:rPr>
  </w:style>
  <w:style w:type="character" w:styleId="UnresolvedMention">
    <w:name w:val="Unresolved Mention"/>
    <w:basedOn w:val="DefaultParagraphFont"/>
    <w:uiPriority w:val="99"/>
    <w:semiHidden/>
    <w:unhideWhenUsed/>
    <w:rsid w:val="005B67FE"/>
    <w:rPr>
      <w:color w:val="605E5C"/>
      <w:shd w:val="clear" w:color="auto" w:fill="E1DFDD"/>
    </w:rPr>
  </w:style>
  <w:style w:type="paragraph" w:customStyle="1" w:styleId="BasicParagraph">
    <w:name w:val="[Basic Paragraph]"/>
    <w:basedOn w:val="Normal"/>
    <w:uiPriority w:val="99"/>
    <w:rsid w:val="00A3200F"/>
    <w:pPr>
      <w:autoSpaceDE w:val="0"/>
      <w:autoSpaceDN w:val="0"/>
      <w:adjustRightInd w:val="0"/>
      <w:spacing w:line="288" w:lineRule="auto"/>
      <w:textAlignment w:val="center"/>
    </w:pPr>
    <w:rPr>
      <w:rFonts w:ascii="Minion Pro" w:eastAsiaTheme="minorHAnsi" w:hAnsi="Minion Pro" w:cs="Minion Pro"/>
      <w:color w:val="000000"/>
    </w:rPr>
  </w:style>
  <w:style w:type="character" w:styleId="FollowedHyperlink">
    <w:name w:val="FollowedHyperlink"/>
    <w:basedOn w:val="DefaultParagraphFont"/>
    <w:uiPriority w:val="99"/>
    <w:semiHidden/>
    <w:unhideWhenUsed/>
    <w:rsid w:val="00983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4294">
      <w:bodyDiv w:val="1"/>
      <w:marLeft w:val="0"/>
      <w:marRight w:val="0"/>
      <w:marTop w:val="0"/>
      <w:marBottom w:val="0"/>
      <w:divBdr>
        <w:top w:val="none" w:sz="0" w:space="0" w:color="auto"/>
        <w:left w:val="none" w:sz="0" w:space="0" w:color="auto"/>
        <w:bottom w:val="none" w:sz="0" w:space="0" w:color="auto"/>
        <w:right w:val="none" w:sz="0" w:space="0" w:color="auto"/>
      </w:divBdr>
    </w:div>
    <w:div w:id="14030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intecprinters.iweb-storage.com/s/IjY0ZjcxNzAwZmZhOWQ5NTliZmY2ZDQyOCI.FAS1Hdf3o_njage7l6cd3B3N5Bw" TargetMode="External"/><Relationship Id="rId18" Type="http://schemas.openxmlformats.org/officeDocument/2006/relationships/hyperlink" Target="http://www.youtube.com/intecprinte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marketing@intecprinters.com" TargetMode="External"/><Relationship Id="rId17" Type="http://schemas.openxmlformats.org/officeDocument/2006/relationships/hyperlink" Target="https://www.facebook.com/Intec-Printing-Solutions-Limited" TargetMode="External"/><Relationship Id="rId2" Type="http://schemas.openxmlformats.org/officeDocument/2006/relationships/styles" Target="styles.xml"/><Relationship Id="rId16" Type="http://schemas.openxmlformats.org/officeDocument/2006/relationships/hyperlink" Target="https://twitter.com/IntecPrinters" TargetMode="External"/><Relationship Id="rId20" Type="http://schemas.openxmlformats.org/officeDocument/2006/relationships/hyperlink" Target="mailto:marketing@intecprinter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cprinters.com/products/digital-cutting-devices-for-print-work/automated-cutters/sc6500-auto-sheet-cutter/" TargetMode="External"/><Relationship Id="rId5" Type="http://schemas.openxmlformats.org/officeDocument/2006/relationships/footnotes" Target="footnotes.xml"/><Relationship Id="rId15" Type="http://schemas.openxmlformats.org/officeDocument/2006/relationships/hyperlink" Target="http://www.intecprinters.com" TargetMode="External"/><Relationship Id="rId23" Type="http://schemas.openxmlformats.org/officeDocument/2006/relationships/theme" Target="theme/theme1.xml"/><Relationship Id="rId10" Type="http://schemas.openxmlformats.org/officeDocument/2006/relationships/hyperlink" Target="https://intecprinters.com/wp-content/uploads/2023/09/SC6500-EN-web.pdf" TargetMode="External"/><Relationship Id="rId19" Type="http://schemas.openxmlformats.org/officeDocument/2006/relationships/hyperlink" Target="https://www.linkedin.com/groups/2827250" TargetMode="External"/><Relationship Id="rId4" Type="http://schemas.openxmlformats.org/officeDocument/2006/relationships/webSettings" Target="webSettings.xml"/><Relationship Id="rId9" Type="http://schemas.openxmlformats.org/officeDocument/2006/relationships/hyperlink" Target="https://youtu.be/jVvSpCAvJJs" TargetMode="Externa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ABF8-E028-4C7F-89E8-C954D653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Intec SC6000 Press Release February 2023</vt:lpstr>
    </vt:vector>
  </TitlesOfParts>
  <Manager>Terri Winstanley</Manager>
  <Company>Intec Printing Solutions</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Intec SC6000 Press Release February 2023</dc:title>
  <dc:subject>Auto-Feed Digital Die Cutter</dc:subject>
  <dc:creator>Terri Winstanley</dc:creator>
  <cp:keywords>Press Release;SC6000;February 2023</cp:keywords>
  <dc:description/>
  <cp:lastModifiedBy>Terri Winstanley</cp:lastModifiedBy>
  <cp:revision>2</cp:revision>
  <dcterms:created xsi:type="dcterms:W3CDTF">2023-09-05T12:03:00Z</dcterms:created>
  <dcterms:modified xsi:type="dcterms:W3CDTF">2023-09-05T12:03:00Z</dcterms:modified>
  <cp:category>Digital Finishing;Die Cutting;Auto Feed cutter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8e1a017f3a02d0ada8d6cba721069b7523826d47e05a966d284293ba0581381c</vt:lpwstr>
  </property>
</Properties>
</file>